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BF006A">
      <w:pPr>
        <w:pStyle w:val="a3"/>
      </w:pPr>
      <w:r>
        <w:t xml:space="preserve"> </w:t>
      </w: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C16242">
        <w:rPr>
          <w:color w:val="auto"/>
        </w:rPr>
        <w:t>2</w:t>
      </w:r>
      <w:r w:rsidR="00F01B90">
        <w:rPr>
          <w:color w:val="auto"/>
        </w:rPr>
        <w:t>5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B21BFB">
        <w:rPr>
          <w:color w:val="auto"/>
        </w:rPr>
        <w:t>2</w:t>
      </w:r>
      <w:r w:rsidR="00F01B90">
        <w:rPr>
          <w:color w:val="auto"/>
        </w:rPr>
        <w:t>6</w:t>
      </w:r>
      <w:r w:rsidR="006C4A3F">
        <w:rPr>
          <w:color w:val="auto"/>
        </w:rPr>
        <w:t xml:space="preserve"> </w:t>
      </w:r>
      <w:r w:rsidR="00411421">
        <w:rPr>
          <w:color w:val="auto"/>
        </w:rPr>
        <w:t>октября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34B45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925C18" w:rsidRDefault="00925C18" w:rsidP="006E15FA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</w:p>
    <w:p w:rsidR="00C84425" w:rsidRPr="00925C18" w:rsidRDefault="006E15FA" w:rsidP="00F3792F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  <w:r w:rsidRPr="00925C18">
        <w:rPr>
          <w:b/>
          <w:color w:val="auto"/>
          <w:sz w:val="28"/>
          <w:szCs w:val="28"/>
        </w:rPr>
        <w:lastRenderedPageBreak/>
        <w:t xml:space="preserve">СМИ о </w:t>
      </w:r>
      <w:r w:rsidR="00A36229">
        <w:rPr>
          <w:b/>
          <w:color w:val="auto"/>
          <w:sz w:val="28"/>
          <w:szCs w:val="28"/>
        </w:rPr>
        <w:t>пожар</w:t>
      </w:r>
      <w:r w:rsidR="006F1376">
        <w:rPr>
          <w:b/>
          <w:color w:val="auto"/>
          <w:sz w:val="28"/>
          <w:szCs w:val="28"/>
        </w:rPr>
        <w:t>е</w:t>
      </w:r>
      <w:r w:rsidR="00A36229">
        <w:rPr>
          <w:b/>
          <w:color w:val="auto"/>
          <w:sz w:val="28"/>
          <w:szCs w:val="28"/>
        </w:rPr>
        <w:t xml:space="preserve"> </w:t>
      </w:r>
      <w:r w:rsidR="006F1376">
        <w:rPr>
          <w:b/>
          <w:color w:val="auto"/>
          <w:sz w:val="28"/>
          <w:szCs w:val="28"/>
        </w:rPr>
        <w:t>в</w:t>
      </w:r>
      <w:r w:rsidR="00A36229">
        <w:rPr>
          <w:b/>
          <w:color w:val="auto"/>
          <w:sz w:val="28"/>
          <w:szCs w:val="28"/>
        </w:rPr>
        <w:t xml:space="preserve"> </w:t>
      </w:r>
      <w:r w:rsidR="006F1376">
        <w:rPr>
          <w:b/>
          <w:color w:val="auto"/>
          <w:sz w:val="28"/>
          <w:szCs w:val="28"/>
        </w:rPr>
        <w:t>Бардымском МО</w:t>
      </w:r>
    </w:p>
    <w:p w:rsidR="006F1376" w:rsidRDefault="00C84425" w:rsidP="006F1376">
      <w:pPr>
        <w:pStyle w:val="1"/>
      </w:pPr>
      <w:r w:rsidRPr="00925C18">
        <w:rPr>
          <w:color w:val="auto"/>
          <w:szCs w:val="28"/>
        </w:rPr>
        <w:t>1.</w:t>
      </w:r>
      <w:r w:rsidRPr="008017DC">
        <w:rPr>
          <w:color w:val="FF0000"/>
          <w:szCs w:val="28"/>
        </w:rPr>
        <w:tab/>
      </w:r>
      <w:r w:rsidR="006F1376">
        <w:t>В Пермском крае мужчина спас из горящего дома жену и детей</w:t>
      </w:r>
    </w:p>
    <w:p w:rsidR="00925C18" w:rsidRPr="006F1376" w:rsidRDefault="00421087" w:rsidP="00925C18">
      <w:pPr>
        <w:pStyle w:val="1"/>
        <w:rPr>
          <w:b w:val="0"/>
        </w:rPr>
      </w:pPr>
      <w:r>
        <w:rPr>
          <w:b w:val="0"/>
          <w:color w:val="auto"/>
          <w:szCs w:val="28"/>
        </w:rPr>
        <w:t>С</w:t>
      </w:r>
      <w:r w:rsidR="001E1665" w:rsidRPr="001623DB">
        <w:rPr>
          <w:b w:val="0"/>
          <w:color w:val="auto"/>
          <w:szCs w:val="28"/>
        </w:rPr>
        <w:t>сылка:</w:t>
      </w:r>
      <w:r w:rsidR="00410A0B" w:rsidRPr="00410A0B">
        <w:t xml:space="preserve"> </w:t>
      </w:r>
      <w:hyperlink r:id="rId8" w:history="1">
        <w:r w:rsidR="006F1376" w:rsidRPr="006F1376">
          <w:rPr>
            <w:rStyle w:val="a6"/>
            <w:b w:val="0"/>
          </w:rPr>
          <w:t>https://www.perm.kp.ru/online/news/4979990/?utm_source=yxnews&amp;utm_medium=desktop</w:t>
        </w:r>
      </w:hyperlink>
      <w:r w:rsidR="006F1376" w:rsidRPr="006F1376">
        <w:rPr>
          <w:b w:val="0"/>
        </w:rPr>
        <w:t xml:space="preserve"> </w:t>
      </w:r>
    </w:p>
    <w:p w:rsidR="001E1665" w:rsidRDefault="00C84425" w:rsidP="00421087">
      <w:pPr>
        <w:pStyle w:val="1"/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="00723E6D" w:rsidRPr="006F1376">
        <w:rPr>
          <w:b w:val="0"/>
          <w:szCs w:val="28"/>
        </w:rPr>
        <w:t xml:space="preserve"> </w:t>
      </w:r>
      <w:hyperlink r:id="rId9" w:history="1">
        <w:r w:rsidR="00A36229" w:rsidRPr="006F1376">
          <w:rPr>
            <w:rStyle w:val="a6"/>
            <w:b w:val="0"/>
          </w:rPr>
          <w:t>https://www.perm.kp.ru</w:t>
        </w:r>
      </w:hyperlink>
    </w:p>
    <w:p w:rsidR="00A36229" w:rsidRPr="00A36229" w:rsidRDefault="00A36229" w:rsidP="00A36229"/>
    <w:p w:rsidR="006F1376" w:rsidRDefault="00723E6D" w:rsidP="006F1376">
      <w:pPr>
        <w:pStyle w:val="a3"/>
      </w:pPr>
      <w:r w:rsidRPr="00410A0B">
        <w:t xml:space="preserve">Текст: </w:t>
      </w:r>
      <w:r w:rsidR="006F1376">
        <w:t>Пожар тушили 13 огнеборцев</w:t>
      </w:r>
    </w:p>
    <w:p w:rsidR="006F1376" w:rsidRDefault="006F1376" w:rsidP="006F1376">
      <w:pPr>
        <w:pStyle w:val="a3"/>
      </w:pPr>
      <w:r>
        <w:t>Пожар в селе Елпачиха Бардымского муниципального округа произошел в ночь на 25 октября. В четвертом часу ночи в пожарную охрану поступило сообщение, что горит частный жилой дом. Когда пожарные приехали на место, из-под крыши уже валил густой дым и вырывалось пламя.</w:t>
      </w:r>
    </w:p>
    <w:p w:rsidR="006F1376" w:rsidRDefault="006F1376" w:rsidP="006F1376">
      <w:pPr>
        <w:pStyle w:val="a3"/>
      </w:pPr>
    </w:p>
    <w:p w:rsidR="006F1376" w:rsidRDefault="006F1376" w:rsidP="006F1376">
      <w:pPr>
        <w:pStyle w:val="a3"/>
      </w:pPr>
      <w:r>
        <w:t>- Площадь пожара составила 48 квадратных метров. В тушении принимали участие 13 человек личного состава и 4 единицы техники, - сообщили в краевом МЧС.</w:t>
      </w:r>
    </w:p>
    <w:p w:rsidR="006F1376" w:rsidRDefault="006F1376" w:rsidP="006F1376">
      <w:pPr>
        <w:pStyle w:val="a3"/>
      </w:pPr>
      <w:r>
        <w:t>Пожар обнаружил хозяин дома. Он разбудил супругу и детишек (4 и 6 лет) и успел вывести всех на улицу. Позже мужчина рассказал, что накануне вечером в доме топили печку. Возможно, именно она и стала причиной пожара. Но это еще предстоит выяснить сотрудникам госпожнадзора.</w:t>
      </w:r>
    </w:p>
    <w:p w:rsidR="006F1376" w:rsidRDefault="006F1376" w:rsidP="006F1376">
      <w:pPr>
        <w:pStyle w:val="a3"/>
      </w:pPr>
    </w:p>
    <w:p w:rsidR="006F1376" w:rsidRDefault="006F1376" w:rsidP="006F1376">
      <w:pPr>
        <w:pStyle w:val="a3"/>
      </w:pPr>
      <w:r>
        <w:t>В целях предупреждения пожаров ЗАПРЕЩАЕТСЯ:</w:t>
      </w:r>
    </w:p>
    <w:p w:rsidR="006F1376" w:rsidRDefault="006F1376" w:rsidP="006F1376">
      <w:pPr>
        <w:pStyle w:val="a3"/>
      </w:pPr>
    </w:p>
    <w:p w:rsidR="006F1376" w:rsidRDefault="006F1376" w:rsidP="006F1376">
      <w:pPr>
        <w:pStyle w:val="a3"/>
      </w:pPr>
      <w:r>
        <w:t>1) оставлять без присмотра печи, которые топятся, а также поручать надзор за ними детям; 2) складировать топливо, другие горючие вещества и материалы на предтопочном листе; 3) применять для розжига бензин, керосин, дизельное топливо и другие легковоспламеняющиеся и горючие жидкости; 4) топить углем, коксом и газом печи, не предназначенные для этих видов топлива; 5) производить топку печей во время проведения в помещениях собраний и других массовых мероприятий; 6) использовать вентиляционные и газовые каналы в качестве дымоходов; 7) перекаливать печи.</w:t>
      </w:r>
    </w:p>
    <w:p w:rsidR="006F1376" w:rsidRDefault="006F1376" w:rsidP="006F1376">
      <w:pPr>
        <w:pStyle w:val="a3"/>
      </w:pPr>
    </w:p>
    <w:p w:rsidR="006F1376" w:rsidRDefault="006F1376" w:rsidP="006F1376">
      <w:pPr>
        <w:pStyle w:val="a3"/>
      </w:pPr>
      <w:r>
        <w:t>Помните, что пожар легче предупредить, чем потушить. В случае обнаружения пожара немедленно сообщите по номеру телефона «01», «101» или «112».</w:t>
      </w:r>
      <w:bookmarkStart w:id="2" w:name="_GoBack"/>
      <w:bookmarkEnd w:id="2"/>
    </w:p>
    <w:p w:rsidR="006F1376" w:rsidRDefault="006F1376" w:rsidP="006F1376">
      <w:pPr>
        <w:pStyle w:val="1"/>
        <w:rPr>
          <w:color w:val="auto"/>
          <w:szCs w:val="28"/>
        </w:rPr>
      </w:pPr>
    </w:p>
    <w:p w:rsidR="006F1376" w:rsidRDefault="006F1376" w:rsidP="006F1376">
      <w:pPr>
        <w:pStyle w:val="1"/>
        <w:rPr>
          <w:color w:val="auto"/>
          <w:sz w:val="48"/>
        </w:rPr>
      </w:pPr>
      <w:r>
        <w:rPr>
          <w:color w:val="auto"/>
          <w:szCs w:val="28"/>
        </w:rPr>
        <w:t>2</w:t>
      </w:r>
      <w:r w:rsidRPr="00925C18">
        <w:rPr>
          <w:color w:val="auto"/>
          <w:szCs w:val="28"/>
        </w:rPr>
        <w:t>.</w:t>
      </w:r>
      <w:r w:rsidRPr="008017DC">
        <w:rPr>
          <w:color w:val="FF0000"/>
          <w:szCs w:val="28"/>
        </w:rPr>
        <w:tab/>
      </w:r>
      <w:r>
        <w:t>В Пермском крае мужчина спас из горящего дома жену с двумя детьми</w:t>
      </w:r>
    </w:p>
    <w:p w:rsidR="006F1376" w:rsidRPr="006F1376" w:rsidRDefault="006F1376" w:rsidP="006F1376">
      <w:pPr>
        <w:pStyle w:val="1"/>
        <w:rPr>
          <w:b w:val="0"/>
        </w:rPr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10" w:history="1">
        <w:r w:rsidRPr="00743172">
          <w:rPr>
            <w:rStyle w:val="a6"/>
            <w:b w:val="0"/>
          </w:rPr>
          <w:t>https://perm.aif.ru/incidents/v_permskom_krae_muzhchina_spas_iz_goryashchego_doma_zhenu_s_dvumya_detmi?utm_source=yxnews&amp;utm_medium=desktop</w:t>
        </w:r>
      </w:hyperlink>
      <w:r>
        <w:rPr>
          <w:b w:val="0"/>
        </w:rPr>
        <w:t xml:space="preserve"> </w:t>
      </w:r>
      <w:r w:rsidRPr="006F1376">
        <w:rPr>
          <w:b w:val="0"/>
        </w:rPr>
        <w:t xml:space="preserve"> </w:t>
      </w:r>
    </w:p>
    <w:p w:rsidR="006F1376" w:rsidRDefault="006F1376" w:rsidP="006F1376">
      <w:pPr>
        <w:pStyle w:val="1"/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hyperlink w:history="1">
        <w:r w:rsidRPr="00743172">
          <w:rPr>
            <w:rStyle w:val="a6"/>
            <w:b w:val="0"/>
          </w:rPr>
          <w:t xml:space="preserve">https://perm.aif.ru </w:t>
        </w:r>
      </w:hyperlink>
    </w:p>
    <w:p w:rsidR="006F1376" w:rsidRPr="00A36229" w:rsidRDefault="006F1376" w:rsidP="006F1376"/>
    <w:p w:rsidR="006F1376" w:rsidRDefault="006F1376" w:rsidP="006F1376">
      <w:pPr>
        <w:pStyle w:val="a3"/>
        <w:rPr>
          <w:sz w:val="24"/>
        </w:rPr>
      </w:pPr>
      <w:r w:rsidRPr="00410A0B">
        <w:t xml:space="preserve">Текст: </w:t>
      </w:r>
      <w:r>
        <w:t xml:space="preserve">Житель Прикамья спас из горящего дома жену и двух маленьких детей, сообщает </w:t>
      </w:r>
      <w:hyperlink r:id="rId11" w:history="1">
        <w:r>
          <w:rPr>
            <w:rStyle w:val="a6"/>
          </w:rPr>
          <w:t>МЧС по Пермскому краю.</w:t>
        </w:r>
      </w:hyperlink>
    </w:p>
    <w:p w:rsidR="006F1376" w:rsidRDefault="006F1376" w:rsidP="006F1376">
      <w:pPr>
        <w:pStyle w:val="a3"/>
      </w:pPr>
      <w:r>
        <w:t>Дом загорелся в ночь на 25 октября в селе Елпачиха Бардыского округа. Когда на место происшествия приехали пожарные, они увидели густой дым, идущий из-под крыши и пламя. К этому моменту семья, проживающая в доме, успела выбежать на улицу. Её спас глава семьи, который вовремя проснулся. Мужчина вывел из горящего дома жену и двоих детей шести и четырёх лет.</w:t>
      </w:r>
    </w:p>
    <w:p w:rsidR="006F1376" w:rsidRDefault="006F1376" w:rsidP="006F1376">
      <w:pPr>
        <w:pStyle w:val="a3"/>
      </w:pPr>
      <w:r>
        <w:t>В тушении пожара участвовали 13 человек. Площадь возгорания составила 48 квадратных метров.</w:t>
      </w:r>
    </w:p>
    <w:p w:rsidR="006F1376" w:rsidRDefault="006F1376" w:rsidP="006F1376">
      <w:pPr>
        <w:pStyle w:val="a3"/>
      </w:pPr>
      <w:r>
        <w:t>«Накануне возникновения пожара, со слов хозяина, топилась печь. Предварительной причиной пожара стало нарушение правил противопожарного режима при эксплуатации печного оборудования», – поясняют в МЧС по Пермскому краю.</w:t>
      </w:r>
    </w:p>
    <w:p w:rsidR="006F1376" w:rsidRDefault="006F1376" w:rsidP="006F1376">
      <w:pPr>
        <w:pStyle w:val="a3"/>
      </w:pPr>
      <w:r>
        <w:t>Сейчас сотрудники госпожнадзора проводит проверку и устанавливает причины пожара.</w:t>
      </w:r>
    </w:p>
    <w:p w:rsidR="006F1376" w:rsidRDefault="006F1376" w:rsidP="006F1376">
      <w:pPr>
        <w:pStyle w:val="a3"/>
      </w:pPr>
      <w:r w:rsidRPr="00925C18">
        <w:t xml:space="preserve"> </w:t>
      </w:r>
    </w:p>
    <w:p w:rsidR="006F1376" w:rsidRDefault="006F1376" w:rsidP="006F1376">
      <w:pPr>
        <w:pStyle w:val="a3"/>
      </w:pPr>
    </w:p>
    <w:p w:rsidR="006F1376" w:rsidRPr="006F1376" w:rsidRDefault="006F1376" w:rsidP="006F1376">
      <w:pPr>
        <w:pStyle w:val="a3"/>
        <w:rPr>
          <w:b/>
        </w:rPr>
      </w:pPr>
      <w:r>
        <w:rPr>
          <w:b/>
        </w:rPr>
        <w:t>3</w:t>
      </w:r>
      <w:r w:rsidRPr="006F1376">
        <w:rPr>
          <w:b/>
        </w:rPr>
        <w:t>.</w:t>
      </w:r>
      <w:r w:rsidRPr="006F1376">
        <w:rPr>
          <w:b/>
          <w:color w:val="FF0000"/>
        </w:rPr>
        <w:tab/>
      </w:r>
      <w:r w:rsidRPr="006F1376">
        <w:rPr>
          <w:b/>
        </w:rPr>
        <w:t>Житель Прикамья спас во время пожара жену и двоих детей</w:t>
      </w:r>
    </w:p>
    <w:p w:rsidR="006F1376" w:rsidRPr="006F1376" w:rsidRDefault="006F1376" w:rsidP="006F1376">
      <w:pPr>
        <w:pStyle w:val="1"/>
        <w:rPr>
          <w:b w:val="0"/>
        </w:rPr>
      </w:pPr>
      <w:r>
        <w:rPr>
          <w:b w:val="0"/>
          <w:color w:val="auto"/>
          <w:szCs w:val="28"/>
        </w:rPr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12" w:history="1">
        <w:r w:rsidRPr="00743172">
          <w:rPr>
            <w:rStyle w:val="a6"/>
            <w:b w:val="0"/>
          </w:rPr>
          <w:t>https://xronosmedia.ru/main/obschestvo/jitel-prikamya-spas-vo-vremya-pojara-jenu-i-dvoih-detey/?utm_source=yxnews&amp;utm_medium=desktop</w:t>
        </w:r>
      </w:hyperlink>
      <w:r>
        <w:rPr>
          <w:b w:val="0"/>
        </w:rPr>
        <w:t xml:space="preserve"> </w:t>
      </w:r>
      <w:r w:rsidRPr="006F1376">
        <w:rPr>
          <w:b w:val="0"/>
        </w:rPr>
        <w:t xml:space="preserve"> </w:t>
      </w:r>
    </w:p>
    <w:p w:rsidR="006F1376" w:rsidRDefault="006F1376" w:rsidP="006F1376">
      <w:pPr>
        <w:pStyle w:val="1"/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hyperlink w:history="1">
        <w:r w:rsidRPr="00743172">
          <w:rPr>
            <w:rStyle w:val="a6"/>
            <w:b w:val="0"/>
          </w:rPr>
          <w:t xml:space="preserve">https://xronosmedia.ru </w:t>
        </w:r>
      </w:hyperlink>
    </w:p>
    <w:p w:rsidR="006F1376" w:rsidRPr="00A36229" w:rsidRDefault="006F1376" w:rsidP="006F1376"/>
    <w:p w:rsidR="006F1376" w:rsidRDefault="006F1376" w:rsidP="006F1376">
      <w:pPr>
        <w:pStyle w:val="a3"/>
        <w:rPr>
          <w:sz w:val="24"/>
        </w:rPr>
      </w:pPr>
      <w:r w:rsidRPr="00410A0B">
        <w:t xml:space="preserve">Текст: </w:t>
      </w:r>
      <w:r>
        <w:t>Житель Пермского края спас из горящего дома свою супругу и двух маленьких детей. Об этом сообщили в пресс-службе МЧС по региону.</w:t>
      </w:r>
    </w:p>
    <w:p w:rsidR="006F1376" w:rsidRDefault="006F1376" w:rsidP="006F1376">
      <w:pPr>
        <w:pStyle w:val="a3"/>
      </w:pPr>
      <w:r>
        <w:t>Инцидент произошел в селе Елпачиха Бардынского округа в ночь на 25 октября. Глава семьи вовремя проснулся и успел спасти своих близких.</w:t>
      </w:r>
    </w:p>
    <w:p w:rsidR="006F1376" w:rsidRDefault="006F1376" w:rsidP="006F1376">
      <w:pPr>
        <w:pStyle w:val="a3"/>
      </w:pPr>
      <w:r>
        <w:t>В тушении пожара принимали участие 13 человек личного состава, площадь возгорания составила 48 квадратных метров. Предварительной версией произошедшего стало нарушение правил противопожарного режима при эксплуатации печного оборудования.</w:t>
      </w:r>
    </w:p>
    <w:p w:rsidR="006F1376" w:rsidRDefault="006F1376" w:rsidP="006F1376">
      <w:pPr>
        <w:pStyle w:val="a3"/>
      </w:pPr>
    </w:p>
    <w:p w:rsidR="006F1376" w:rsidRDefault="006F1376" w:rsidP="006F1376">
      <w:pPr>
        <w:pStyle w:val="1"/>
        <w:rPr>
          <w:color w:val="auto"/>
          <w:sz w:val="48"/>
        </w:rPr>
      </w:pPr>
      <w:r w:rsidRPr="006F1376">
        <w:t xml:space="preserve"> 4</w:t>
      </w:r>
      <w:r w:rsidRPr="006F1376">
        <w:rPr>
          <w:color w:val="auto"/>
          <w:szCs w:val="28"/>
        </w:rPr>
        <w:t>.</w:t>
      </w:r>
      <w:r w:rsidRPr="006F1376">
        <w:rPr>
          <w:b w:val="0"/>
          <w:color w:val="FF0000"/>
          <w:szCs w:val="28"/>
        </w:rPr>
        <w:tab/>
      </w:r>
      <w:r>
        <w:t>В Пермском крае мужчина спас из горящего дома жену и двух детей</w:t>
      </w:r>
    </w:p>
    <w:p w:rsidR="006F1376" w:rsidRDefault="006F1376" w:rsidP="006F1376">
      <w:pPr>
        <w:pStyle w:val="a3"/>
      </w:pPr>
    </w:p>
    <w:p w:rsidR="006F1376" w:rsidRPr="006F1376" w:rsidRDefault="006F1376" w:rsidP="006F1376">
      <w:pPr>
        <w:pStyle w:val="1"/>
        <w:rPr>
          <w:b w:val="0"/>
        </w:rPr>
      </w:pPr>
      <w:r>
        <w:rPr>
          <w:b w:val="0"/>
          <w:color w:val="auto"/>
          <w:szCs w:val="28"/>
        </w:rPr>
        <w:lastRenderedPageBreak/>
        <w:t>С</w:t>
      </w:r>
      <w:r w:rsidRPr="001623DB">
        <w:rPr>
          <w:b w:val="0"/>
          <w:color w:val="auto"/>
          <w:szCs w:val="28"/>
        </w:rPr>
        <w:t>сылка:</w:t>
      </w:r>
      <w:r w:rsidRPr="00410A0B">
        <w:t xml:space="preserve"> </w:t>
      </w:r>
      <w:hyperlink r:id="rId13" w:history="1">
        <w:r w:rsidRPr="00743172">
          <w:rPr>
            <w:rStyle w:val="a6"/>
            <w:b w:val="0"/>
          </w:rPr>
          <w:t>https://rifey.ru/news/list/id_117874?utm_source=yxnews&amp;utm_medium=desktop</w:t>
        </w:r>
      </w:hyperlink>
      <w:r>
        <w:rPr>
          <w:b w:val="0"/>
        </w:rPr>
        <w:t xml:space="preserve"> </w:t>
      </w:r>
      <w:r w:rsidRPr="006F1376">
        <w:rPr>
          <w:b w:val="0"/>
        </w:rPr>
        <w:t xml:space="preserve"> </w:t>
      </w:r>
    </w:p>
    <w:p w:rsidR="006F1376" w:rsidRDefault="006F1376" w:rsidP="006F1376">
      <w:pPr>
        <w:pStyle w:val="1"/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Pr="006F1376">
        <w:rPr>
          <w:b w:val="0"/>
          <w:szCs w:val="28"/>
        </w:rPr>
        <w:t xml:space="preserve"> </w:t>
      </w:r>
      <w:hyperlink w:history="1">
        <w:r w:rsidRPr="00743172">
          <w:rPr>
            <w:rStyle w:val="a6"/>
            <w:b w:val="0"/>
          </w:rPr>
          <w:t xml:space="preserve">https://rifey.ru </w:t>
        </w:r>
      </w:hyperlink>
    </w:p>
    <w:p w:rsidR="006F1376" w:rsidRPr="00A36229" w:rsidRDefault="006F1376" w:rsidP="006F1376"/>
    <w:p w:rsidR="006F1376" w:rsidRDefault="006F1376" w:rsidP="006F1376">
      <w:pPr>
        <w:pStyle w:val="a3"/>
      </w:pPr>
      <w:r w:rsidRPr="00410A0B">
        <w:t xml:space="preserve">Текст: </w:t>
      </w:r>
      <w:r>
        <w:t>Ночью 25 октября в селе Елпачиха Бардымского округа произошел пожар в частном жилом доме. Как рассказали в ГУ МЧС России по Пермскому краю, сообщение о пожаре поступило около трех часов ночи. Когда на место прибыли первые пожарные, из-под крыши дома шел густой дым и вырывалось пламя. Общая площадь пожара составила 48 квадратных метров. В тушении принимали участие 13 человек личного состава и четыре единицы техники.</w:t>
      </w:r>
    </w:p>
    <w:p w:rsidR="006F1376" w:rsidRDefault="006F1376" w:rsidP="006F1376">
      <w:pPr>
        <w:pStyle w:val="a3"/>
      </w:pPr>
    </w:p>
    <w:p w:rsidR="00DC0D15" w:rsidRDefault="006F1376" w:rsidP="006F1376">
      <w:pPr>
        <w:pStyle w:val="a3"/>
      </w:pPr>
      <w:r>
        <w:t>Первым пожар в доме обнажил глава семьи. Мужчина разбудил супругу и детей 4 и 6 лет. Все они сразу выбежали на улицу, никто не пострадал. По словам мужчины, накануне вечером в доме топилась печь. Предварительной причиной пожара стало нарушение правил противопожарного режима при эксплуатации печного оборудования. Сейчас по данному факту проводится проверка, а также устанавливаются причина и обстоятельства произошедшего.</w:t>
      </w:r>
    </w:p>
    <w:p w:rsidR="006F1376" w:rsidRDefault="006F1376" w:rsidP="006F1376">
      <w:pPr>
        <w:pStyle w:val="a3"/>
      </w:pPr>
    </w:p>
    <w:p w:rsidR="00DC0D15" w:rsidRDefault="00DC0D15" w:rsidP="00BF006A">
      <w:pPr>
        <w:pStyle w:val="a3"/>
      </w:pPr>
    </w:p>
    <w:p w:rsidR="00DC0D15" w:rsidRPr="00A36229" w:rsidRDefault="00DC0D15" w:rsidP="00DC0D15">
      <w:pPr>
        <w:pStyle w:val="a3"/>
        <w:jc w:val="center"/>
      </w:pPr>
      <w:r w:rsidRPr="00925C18">
        <w:rPr>
          <w:b/>
        </w:rPr>
        <w:t xml:space="preserve">СМИ о </w:t>
      </w:r>
      <w:r>
        <w:rPr>
          <w:b/>
        </w:rPr>
        <w:t xml:space="preserve">пожаре </w:t>
      </w:r>
      <w:r w:rsidR="00F01B90">
        <w:rPr>
          <w:b/>
        </w:rPr>
        <w:t>в административном здании</w:t>
      </w:r>
    </w:p>
    <w:p w:rsidR="00A36229" w:rsidRPr="00A36229" w:rsidRDefault="00A36229" w:rsidP="00BF006A">
      <w:pPr>
        <w:pStyle w:val="a3"/>
      </w:pPr>
    </w:p>
    <w:p w:rsidR="00A36229" w:rsidRDefault="006F1376" w:rsidP="00A36229">
      <w:pPr>
        <w:pStyle w:val="1"/>
        <w:rPr>
          <w:color w:val="auto"/>
          <w:sz w:val="48"/>
        </w:rPr>
      </w:pPr>
      <w:r>
        <w:rPr>
          <w:color w:val="auto"/>
          <w:szCs w:val="28"/>
        </w:rPr>
        <w:t>5</w:t>
      </w:r>
      <w:r w:rsidR="00A67821" w:rsidRPr="001623DB">
        <w:rPr>
          <w:color w:val="auto"/>
          <w:szCs w:val="28"/>
        </w:rPr>
        <w:t xml:space="preserve">. </w:t>
      </w:r>
      <w:r w:rsidR="00F01B90" w:rsidRPr="00F01B90">
        <w:t>В Перми в результате пожара в административном здании пострадал человек</w:t>
      </w:r>
    </w:p>
    <w:p w:rsidR="00421087" w:rsidRDefault="001E1665" w:rsidP="006E15FA">
      <w:pPr>
        <w:pStyle w:val="1"/>
      </w:pPr>
      <w:r w:rsidRPr="001623DB">
        <w:rPr>
          <w:b w:val="0"/>
          <w:color w:val="auto"/>
          <w:szCs w:val="28"/>
        </w:rPr>
        <w:t>Ссылка:</w:t>
      </w:r>
      <w:r w:rsidR="00925C18" w:rsidRPr="00925C18">
        <w:t xml:space="preserve"> </w:t>
      </w:r>
      <w:hyperlink r:id="rId14" w:history="1">
        <w:r w:rsidR="00F01B90" w:rsidRPr="00F01B90">
          <w:rPr>
            <w:rStyle w:val="a6"/>
            <w:b w:val="0"/>
          </w:rPr>
          <w:t>https://properm.ru/news/society/209950/?utm_source=yxnews&amp;utm_medium=desktop</w:t>
        </w:r>
      </w:hyperlink>
      <w:r w:rsidR="00F01B90" w:rsidRPr="00F01B90">
        <w:rPr>
          <w:b w:val="0"/>
        </w:rPr>
        <w:t xml:space="preserve"> </w:t>
      </w:r>
    </w:p>
    <w:p w:rsidR="006E15FA" w:rsidRDefault="00D54222" w:rsidP="00925C18">
      <w:pPr>
        <w:pStyle w:val="1"/>
      </w:pPr>
      <w:r w:rsidRPr="001623DB">
        <w:rPr>
          <w:b w:val="0"/>
          <w:color w:val="auto"/>
          <w:szCs w:val="28"/>
        </w:rPr>
        <w:t>Источник:</w:t>
      </w:r>
      <w:r w:rsidRPr="00F01B90">
        <w:rPr>
          <w:b w:val="0"/>
          <w:color w:val="auto"/>
          <w:szCs w:val="28"/>
        </w:rPr>
        <w:t xml:space="preserve"> </w:t>
      </w:r>
      <w:hyperlink w:history="1">
        <w:r w:rsidR="00F01B90" w:rsidRPr="00F01B90">
          <w:rPr>
            <w:rStyle w:val="a6"/>
            <w:b w:val="0"/>
          </w:rPr>
          <w:t xml:space="preserve">https://properm.ru </w:t>
        </w:r>
      </w:hyperlink>
    </w:p>
    <w:p w:rsidR="00A36229" w:rsidRPr="00A36229" w:rsidRDefault="00A36229" w:rsidP="00A36229"/>
    <w:p w:rsidR="00F01B90" w:rsidRPr="00F01B90" w:rsidRDefault="00D54222" w:rsidP="00F01B90">
      <w:pPr>
        <w:jc w:val="left"/>
        <w:rPr>
          <w:color w:val="auto"/>
          <w:sz w:val="28"/>
          <w:szCs w:val="28"/>
        </w:rPr>
      </w:pPr>
      <w:r w:rsidRPr="00F01B90">
        <w:rPr>
          <w:sz w:val="28"/>
          <w:szCs w:val="28"/>
        </w:rPr>
        <w:t xml:space="preserve">Текст: </w:t>
      </w:r>
      <w:r w:rsidR="00F01B90" w:rsidRPr="00F01B90">
        <w:rPr>
          <w:color w:val="auto"/>
          <w:sz w:val="28"/>
          <w:szCs w:val="28"/>
        </w:rPr>
        <w:t>По информации пресс-службы МЧС по Пермскому краю, погибших нет.</w:t>
      </w:r>
    </w:p>
    <w:p w:rsidR="00F01B90" w:rsidRPr="00F01B90" w:rsidRDefault="00F01B90" w:rsidP="00F01B9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01B90">
        <w:rPr>
          <w:color w:val="auto"/>
          <w:sz w:val="28"/>
          <w:szCs w:val="28"/>
        </w:rPr>
        <w:t>Вечером 25 октября поступило сообщение о возгорании в административном здании на ул. Ласьвинская. К месту происшествия прибыло 14 единиц техники и 37 человек личного состава. В результате пожара пострадал один человек.</w:t>
      </w:r>
    </w:p>
    <w:p w:rsidR="00F01B90" w:rsidRPr="00F01B90" w:rsidRDefault="00F01B90" w:rsidP="00F01B9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01B90">
        <w:rPr>
          <w:color w:val="auto"/>
          <w:sz w:val="28"/>
          <w:szCs w:val="28"/>
        </w:rPr>
        <w:t xml:space="preserve">По информации очевидцев, ЧП произошло в районе предприятия «Галоген», но данные об этом уточняются. Сейчас сотрудниками профильных ведомств проводятся проверочные мероприятия по факту произошедшего, устанавливаются причины возгорания. </w:t>
      </w:r>
    </w:p>
    <w:p w:rsidR="00BF006A" w:rsidRPr="00BF006A" w:rsidRDefault="00BF006A" w:rsidP="00F01B90">
      <w:pPr>
        <w:pStyle w:val="a3"/>
        <w:rPr>
          <w:b/>
          <w:color w:val="FF0000"/>
        </w:rPr>
      </w:pPr>
    </w:p>
    <w:p w:rsidR="00F01B90" w:rsidRDefault="006F1376" w:rsidP="00F01B90">
      <w:pPr>
        <w:pStyle w:val="1"/>
        <w:rPr>
          <w:color w:val="auto"/>
          <w:sz w:val="48"/>
        </w:rPr>
      </w:pPr>
      <w:r>
        <w:rPr>
          <w:color w:val="auto"/>
          <w:szCs w:val="28"/>
        </w:rPr>
        <w:lastRenderedPageBreak/>
        <w:t>6</w:t>
      </w:r>
      <w:r w:rsidR="006E15FA" w:rsidRPr="001623DB">
        <w:rPr>
          <w:color w:val="auto"/>
          <w:szCs w:val="28"/>
        </w:rPr>
        <w:t xml:space="preserve">. </w:t>
      </w:r>
      <w:r w:rsidR="00F01B90">
        <w:t>В Перми произошел пожар на химическом предприятии. Есть пострадавший</w:t>
      </w:r>
    </w:p>
    <w:p w:rsidR="00BF006A" w:rsidRPr="00BF006A" w:rsidRDefault="00BF006A" w:rsidP="00BF006A"/>
    <w:p w:rsidR="00BF006A" w:rsidRDefault="006E15FA" w:rsidP="002E1CC3">
      <w:pPr>
        <w:pStyle w:val="1"/>
      </w:pPr>
      <w:r w:rsidRPr="001623DB">
        <w:rPr>
          <w:b w:val="0"/>
          <w:color w:val="auto"/>
          <w:szCs w:val="28"/>
        </w:rPr>
        <w:t>Ссылка:</w:t>
      </w:r>
      <w:hyperlink r:id="rId15" w:history="1">
        <w:r w:rsidR="00F01B90" w:rsidRPr="00F01B90">
          <w:rPr>
            <w:rStyle w:val="a6"/>
            <w:b w:val="0"/>
          </w:rPr>
          <w:t>https://v-kurse.ru/2022/10/26/304211?utm_source=yxnews&amp;utm_medium=desktop</w:t>
        </w:r>
      </w:hyperlink>
      <w:r w:rsidR="00F01B90">
        <w:t xml:space="preserve"> </w:t>
      </w:r>
    </w:p>
    <w:p w:rsidR="00FA3119" w:rsidRPr="00FA3119" w:rsidRDefault="00FA3119" w:rsidP="00FA3119"/>
    <w:p w:rsidR="006E15FA" w:rsidRDefault="006E15FA" w:rsidP="002E1CC3">
      <w:pPr>
        <w:pStyle w:val="1"/>
        <w:rPr>
          <w:b w:val="0"/>
        </w:rPr>
      </w:pPr>
      <w:r w:rsidRPr="001623DB">
        <w:rPr>
          <w:b w:val="0"/>
          <w:szCs w:val="28"/>
        </w:rPr>
        <w:t xml:space="preserve"> </w:t>
      </w:r>
      <w:r w:rsidRPr="001623DB">
        <w:rPr>
          <w:b w:val="0"/>
          <w:color w:val="auto"/>
          <w:szCs w:val="28"/>
        </w:rPr>
        <w:t>Источник:</w:t>
      </w:r>
      <w:r w:rsidR="002E1CC3" w:rsidRPr="00F01B90">
        <w:rPr>
          <w:b w:val="0"/>
        </w:rPr>
        <w:t xml:space="preserve"> </w:t>
      </w:r>
      <w:hyperlink w:history="1">
        <w:r w:rsidR="00F01B90" w:rsidRPr="00F01B90">
          <w:rPr>
            <w:rStyle w:val="a6"/>
            <w:b w:val="0"/>
          </w:rPr>
          <w:t xml:space="preserve">https://v-kurse.ru </w:t>
        </w:r>
      </w:hyperlink>
    </w:p>
    <w:p w:rsidR="00FA3119" w:rsidRPr="00FA3119" w:rsidRDefault="00FA3119" w:rsidP="00FA3119"/>
    <w:p w:rsidR="00F01B90" w:rsidRDefault="006E15FA" w:rsidP="00F01B90">
      <w:pPr>
        <w:pStyle w:val="p1"/>
        <w:rPr>
          <w:b/>
          <w:bCs/>
          <w:sz w:val="28"/>
          <w:szCs w:val="28"/>
        </w:rPr>
      </w:pPr>
      <w:r w:rsidRPr="00FA3119">
        <w:rPr>
          <w:sz w:val="28"/>
          <w:szCs w:val="28"/>
        </w:rPr>
        <w:t xml:space="preserve">Текст: </w:t>
      </w:r>
      <w:r w:rsidR="00F01B90" w:rsidRPr="00FA3119">
        <w:rPr>
          <w:b/>
          <w:bCs/>
          <w:sz w:val="28"/>
          <w:szCs w:val="28"/>
        </w:rPr>
        <w:t>Площадь пожара составила 50 кв метров.</w:t>
      </w:r>
    </w:p>
    <w:p w:rsidR="00FA3119" w:rsidRPr="00FA3119" w:rsidRDefault="00FA3119" w:rsidP="00F01B90">
      <w:pPr>
        <w:pStyle w:val="p1"/>
        <w:rPr>
          <w:sz w:val="28"/>
          <w:szCs w:val="28"/>
        </w:rPr>
      </w:pPr>
    </w:p>
    <w:p w:rsidR="00F01B90" w:rsidRPr="00F01B90" w:rsidRDefault="00F01B90" w:rsidP="00F01B9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01B90">
        <w:rPr>
          <w:color w:val="auto"/>
          <w:sz w:val="28"/>
          <w:szCs w:val="28"/>
        </w:rPr>
        <w:t xml:space="preserve">Вечером 25 октября на заводе «Галополимер» произошел пожар. Сообщения о происшествии появились в социальных сетях. </w:t>
      </w:r>
    </w:p>
    <w:p w:rsidR="00F01B90" w:rsidRPr="00F01B90" w:rsidRDefault="00F01B90" w:rsidP="00F01B9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01B90">
        <w:rPr>
          <w:color w:val="auto"/>
          <w:sz w:val="28"/>
          <w:szCs w:val="28"/>
        </w:rPr>
        <w:t>В ГУ МЧС Пермского края порталу «В курсе.ру» подтвердили, что к ним поступил сигнал о возгорании на ул. Ласьвинской. На место происшествия выехало 37 человек личного состава и 14 единиц техники. Горел второй этаж административного здания предприятия «ГалоПолимер Пермь». По предварительным данным, площадь пожара составила 50 кв. м.</w:t>
      </w:r>
    </w:p>
    <w:p w:rsidR="00F01B90" w:rsidRPr="00F01B90" w:rsidRDefault="00F01B90" w:rsidP="00F01B9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01B90">
        <w:rPr>
          <w:color w:val="auto"/>
          <w:sz w:val="28"/>
          <w:szCs w:val="28"/>
        </w:rPr>
        <w:t>В результате происшествия есть пострадавший, информация уточняется. Специалисты выясняют причины и обстоятельства происшествия.</w:t>
      </w:r>
    </w:p>
    <w:p w:rsidR="00F01B90" w:rsidRPr="00F01B90" w:rsidRDefault="00F01B90" w:rsidP="00F01B9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01B90">
        <w:rPr>
          <w:color w:val="auto"/>
          <w:sz w:val="28"/>
          <w:szCs w:val="28"/>
        </w:rPr>
        <w:t>Ранее портал «В курсе.ру» сообщал о пожаре на Пермском пороховом заводе. В результате ЧП погибло трое сотрудников завода, еще один — госпитализирован с ожогами.</w:t>
      </w:r>
    </w:p>
    <w:p w:rsidR="00DE1AD8" w:rsidRDefault="00DE1AD8" w:rsidP="00F01B90">
      <w:pPr>
        <w:pStyle w:val="a3"/>
      </w:pPr>
    </w:p>
    <w:p w:rsidR="00F01B90" w:rsidRDefault="006F1376" w:rsidP="00F01B90">
      <w:pPr>
        <w:pStyle w:val="1"/>
        <w:rPr>
          <w:color w:val="auto"/>
          <w:sz w:val="48"/>
        </w:rPr>
      </w:pPr>
      <w:r>
        <w:rPr>
          <w:color w:val="auto"/>
          <w:szCs w:val="28"/>
        </w:rPr>
        <w:t>7</w:t>
      </w:r>
      <w:r w:rsidR="00381C27" w:rsidRPr="00F3792F">
        <w:rPr>
          <w:color w:val="auto"/>
          <w:szCs w:val="28"/>
        </w:rPr>
        <w:t xml:space="preserve">. </w:t>
      </w:r>
      <w:r w:rsidR="00F01B90">
        <w:t>В Перми при пожаре на крупном химическом предприятии пострадал человек</w:t>
      </w:r>
    </w:p>
    <w:p w:rsidR="00381C27" w:rsidRPr="001623DB" w:rsidRDefault="00381C27" w:rsidP="00BF006A">
      <w:pPr>
        <w:pStyle w:val="a3"/>
      </w:pPr>
    </w:p>
    <w:p w:rsidR="00F3792F" w:rsidRPr="00F01B90" w:rsidRDefault="00381C27" w:rsidP="00381C27">
      <w:pPr>
        <w:pStyle w:val="1"/>
        <w:rPr>
          <w:b w:val="0"/>
        </w:rPr>
      </w:pPr>
      <w:r w:rsidRPr="001623DB">
        <w:rPr>
          <w:b w:val="0"/>
          <w:color w:val="auto"/>
          <w:szCs w:val="28"/>
        </w:rPr>
        <w:t>Ссылка:</w:t>
      </w:r>
      <w:r w:rsidR="00DE1AD8" w:rsidRPr="00DE1AD8">
        <w:t xml:space="preserve"> </w:t>
      </w:r>
      <w:hyperlink r:id="rId16" w:history="1">
        <w:r w:rsidR="00F01B90" w:rsidRPr="00F01B90">
          <w:rPr>
            <w:rStyle w:val="a6"/>
            <w:b w:val="0"/>
          </w:rPr>
          <w:t>https://echoperm.ru/news/261/171426/?utm_source=yxnews&amp;utm_medium=desktop</w:t>
        </w:r>
      </w:hyperlink>
      <w:r w:rsidR="00F01B90" w:rsidRPr="00F01B90">
        <w:rPr>
          <w:b w:val="0"/>
        </w:rPr>
        <w:t xml:space="preserve"> </w:t>
      </w:r>
    </w:p>
    <w:p w:rsidR="00381C27" w:rsidRDefault="00DE1AD8" w:rsidP="00381C27">
      <w:pPr>
        <w:pStyle w:val="1"/>
      </w:pPr>
      <w:r>
        <w:t xml:space="preserve"> </w:t>
      </w:r>
      <w:r w:rsidR="00381C27" w:rsidRPr="001623DB">
        <w:rPr>
          <w:b w:val="0"/>
          <w:szCs w:val="28"/>
        </w:rPr>
        <w:t xml:space="preserve"> </w:t>
      </w:r>
      <w:r w:rsidR="00381C27" w:rsidRPr="001623DB">
        <w:rPr>
          <w:b w:val="0"/>
          <w:color w:val="auto"/>
          <w:szCs w:val="28"/>
        </w:rPr>
        <w:t>Источник:</w:t>
      </w:r>
      <w:r w:rsidR="00381C27" w:rsidRPr="00F01B90">
        <w:rPr>
          <w:b w:val="0"/>
          <w:color w:val="auto"/>
          <w:szCs w:val="28"/>
        </w:rPr>
        <w:t xml:space="preserve"> </w:t>
      </w:r>
      <w:hyperlink w:history="1">
        <w:r w:rsidR="00F01B90" w:rsidRPr="00F01B90">
          <w:rPr>
            <w:rStyle w:val="a6"/>
            <w:b w:val="0"/>
          </w:rPr>
          <w:t xml:space="preserve">https://echoperm.ru </w:t>
        </w:r>
      </w:hyperlink>
    </w:p>
    <w:p w:rsidR="004C236E" w:rsidRPr="004C236E" w:rsidRDefault="004C236E" w:rsidP="004C236E"/>
    <w:p w:rsidR="00F01B90" w:rsidRDefault="00381C27" w:rsidP="00F01B90">
      <w:pPr>
        <w:pStyle w:val="a3"/>
      </w:pPr>
      <w:r w:rsidRPr="00DE1AD8">
        <w:t xml:space="preserve">Текст: </w:t>
      </w:r>
      <w:r w:rsidR="00F01B90" w:rsidRPr="00F01B90">
        <w:rPr>
          <w:rStyle w:val="a8"/>
          <w:b w:val="0"/>
        </w:rPr>
        <w:t>В Перми опять неспокойно. Еще не улеглась история с пожаром на Пермском пороховом заводе, который унес жизни трех рабочих, как возник новый. Вечером 25 октября пользователи соцсетей наперебой сообщали о возгорании в районе ТРК «Рубин». Другие утверждали, что слышали хлопок на «ГалоПолимере».</w:t>
      </w:r>
      <w:r w:rsidR="00F01B90">
        <w:t xml:space="preserve">  </w:t>
      </w:r>
      <w:r w:rsidR="00F01B90">
        <w:t xml:space="preserve">В краевом МЧС корреспонденту «Эха Перми» подтвердили, что действительно к ним поступало сообщение о пожаре на ул. </w:t>
      </w:r>
      <w:r w:rsidR="00F01B90">
        <w:lastRenderedPageBreak/>
        <w:t>Ласьвинской. На место происшествия выехало 37 человек личного состава и 14 единиц техники. Горел второй этаж административного здания предприятия «ГалоПолимер Пермь». Площадь пожара составила 50 кв. м.</w:t>
      </w:r>
      <w:r w:rsidR="00F01B90">
        <w:t xml:space="preserve"> </w:t>
      </w:r>
      <w:r w:rsidR="00F01B90">
        <w:t xml:space="preserve">К сожалению,  в результате пожара пострадал один человек, погибших нет. Обстоятельства и причины пожара устанавливаются. </w:t>
      </w:r>
    </w:p>
    <w:p w:rsidR="00F3792F" w:rsidRDefault="00F01B90" w:rsidP="00F01B90">
      <w:pPr>
        <w:pStyle w:val="a3"/>
      </w:pPr>
      <w:r>
        <w:t>АО «ГалоПолимер» — это крупнейший в России производитель хладонов, фторопластов, фторкаучука, хлористого кальция и четвертый в мире производитель фторполимеров.</w:t>
      </w:r>
    </w:p>
    <w:p w:rsidR="00F3792F" w:rsidRDefault="00F3792F" w:rsidP="00F3792F">
      <w:pPr>
        <w:pStyle w:val="a3"/>
      </w:pPr>
    </w:p>
    <w:p w:rsidR="00F3792F" w:rsidRDefault="00DC0D15" w:rsidP="00DC0D15">
      <w:pPr>
        <w:pStyle w:val="a3"/>
        <w:jc w:val="center"/>
      </w:pPr>
      <w:r w:rsidRPr="00925C18">
        <w:rPr>
          <w:b/>
        </w:rPr>
        <w:t xml:space="preserve">СМИ о </w:t>
      </w:r>
      <w:r w:rsidR="006F1376">
        <w:rPr>
          <w:b/>
        </w:rPr>
        <w:t>пожаре в жилом доме</w:t>
      </w:r>
    </w:p>
    <w:p w:rsidR="00DE1AD8" w:rsidRPr="00DE1AD8" w:rsidRDefault="00DE1AD8" w:rsidP="00F3792F">
      <w:pPr>
        <w:pStyle w:val="a3"/>
      </w:pPr>
    </w:p>
    <w:p w:rsidR="006F1376" w:rsidRDefault="006F1376" w:rsidP="006F1376">
      <w:pPr>
        <w:pStyle w:val="1"/>
      </w:pPr>
      <w:r>
        <w:t>8.</w:t>
      </w:r>
      <w:r w:rsidR="004C236E">
        <w:t xml:space="preserve"> </w:t>
      </w:r>
      <w:r w:rsidR="00DE1AD8">
        <w:t xml:space="preserve"> </w:t>
      </w:r>
      <w:r>
        <w:t>На пожаре жилого дома в Косинском округе удалось избежать трагедии</w:t>
      </w:r>
    </w:p>
    <w:p w:rsidR="004C236E" w:rsidRDefault="004C236E" w:rsidP="00BF006A">
      <w:pPr>
        <w:pStyle w:val="a3"/>
      </w:pPr>
    </w:p>
    <w:p w:rsidR="004C236E" w:rsidRDefault="004C236E" w:rsidP="00BF006A">
      <w:pPr>
        <w:pStyle w:val="a3"/>
      </w:pPr>
    </w:p>
    <w:p w:rsidR="004C236E" w:rsidRDefault="004C236E" w:rsidP="00BF006A">
      <w:pPr>
        <w:pStyle w:val="a3"/>
      </w:pPr>
      <w:r w:rsidRPr="001623DB">
        <w:t>Ссылка:</w:t>
      </w:r>
      <w:r w:rsidRPr="004C236E">
        <w:t xml:space="preserve"> </w:t>
      </w:r>
      <w:hyperlink r:id="rId17" w:history="1">
        <w:r w:rsidR="006F1376" w:rsidRPr="00743172">
          <w:rPr>
            <w:rStyle w:val="a6"/>
          </w:rPr>
          <w:t>https://www.perm.kp.ru/online/news/4979565/?utm_source=yxnews&amp;utm_medium=desktop&amp;utm_referrer=https%3A%2F%2Fdzen.ru%2Fnews%2Fsearch%3Ftext%3D</w:t>
        </w:r>
      </w:hyperlink>
      <w:r w:rsidR="006F1376">
        <w:t xml:space="preserve"> </w:t>
      </w:r>
    </w:p>
    <w:p w:rsidR="00DE1AD8" w:rsidRDefault="00DE1AD8" w:rsidP="00BF006A">
      <w:pPr>
        <w:pStyle w:val="a3"/>
        <w:rPr>
          <w:rStyle w:val="a6"/>
        </w:rPr>
      </w:pPr>
    </w:p>
    <w:p w:rsidR="00FA3119" w:rsidRDefault="00E32BE7" w:rsidP="00FA3119">
      <w:pPr>
        <w:pStyle w:val="1"/>
      </w:pPr>
      <w:r w:rsidRPr="001623DB">
        <w:t>Источник:</w:t>
      </w:r>
      <w:r w:rsidRPr="00E32BE7">
        <w:t xml:space="preserve"> </w:t>
      </w:r>
      <w:hyperlink w:history="1">
        <w:r w:rsidR="00FA3119" w:rsidRPr="00743172">
          <w:rPr>
            <w:rStyle w:val="a6"/>
            <w:b w:val="0"/>
          </w:rPr>
          <w:t xml:space="preserve">https://www.perm.kp.ru </w:t>
        </w:r>
      </w:hyperlink>
    </w:p>
    <w:p w:rsidR="004C236E" w:rsidRDefault="004C236E" w:rsidP="00BF006A">
      <w:pPr>
        <w:pStyle w:val="a3"/>
      </w:pPr>
    </w:p>
    <w:p w:rsidR="00DE1AD8" w:rsidRDefault="00DE1AD8" w:rsidP="00BF006A">
      <w:pPr>
        <w:pStyle w:val="a3"/>
      </w:pPr>
    </w:p>
    <w:p w:rsidR="00FA3119" w:rsidRDefault="00E32BE7" w:rsidP="00FA3119">
      <w:pPr>
        <w:pStyle w:val="a3"/>
      </w:pPr>
      <w:r w:rsidRPr="008017DC">
        <w:t>Текст:</w:t>
      </w:r>
      <w:r w:rsidRPr="00E32BE7">
        <w:t xml:space="preserve"> </w:t>
      </w:r>
      <w:r w:rsidR="00FA3119">
        <w:t>В МЧС по Пермскому краю сообщили о крупном очаге загорания в деревне Чазево</w:t>
      </w:r>
    </w:p>
    <w:p w:rsidR="00FA3119" w:rsidRDefault="00FA3119" w:rsidP="00FA3119">
      <w:pPr>
        <w:pStyle w:val="a3"/>
      </w:pPr>
    </w:p>
    <w:p w:rsidR="00FA3119" w:rsidRDefault="00FA3119" w:rsidP="00FA3119">
      <w:pPr>
        <w:pStyle w:val="a3"/>
      </w:pPr>
      <w:r>
        <w:t>Вечером 24 октября 2022 года поступило сообщение о пожаре в частном жилом доме на ул. Высоцкого в деревне Чазево Косинского округа. В тушении очага загорания принимали 9 человек личного состава и 4 единицы техники пожарно-спасательных подразделений краевого МЧС.</w:t>
      </w:r>
    </w:p>
    <w:p w:rsidR="00FA3119" w:rsidRDefault="00FA3119" w:rsidP="00FA3119">
      <w:pPr>
        <w:pStyle w:val="a3"/>
      </w:pPr>
    </w:p>
    <w:p w:rsidR="00FA3119" w:rsidRDefault="00FA3119" w:rsidP="00FA3119">
      <w:pPr>
        <w:pStyle w:val="a3"/>
      </w:pPr>
      <w:r>
        <w:t>«По прибытии первого подразделения происходило горение на площади 54 квадратных метров. До приезда пожарных дом самостоятельно покинули 3 человека. Пожар был ликвидирован в 19:27. Погибших и пострадавших нет. Проводятся проверочные мероприятия, устанавливаются обстоятельства и причины пожара», - сообщили в краевом ведомстве.</w:t>
      </w:r>
    </w:p>
    <w:p w:rsidR="00FA3119" w:rsidRDefault="00FA3119" w:rsidP="00FA3119">
      <w:pPr>
        <w:pStyle w:val="a3"/>
      </w:pPr>
    </w:p>
    <w:p w:rsidR="00FA3119" w:rsidRDefault="00FA3119" w:rsidP="00FA3119">
      <w:pPr>
        <w:pStyle w:val="a3"/>
      </w:pPr>
      <w:r>
        <w:t>По информации МЧС по Пермскому краю за сутки, 24 октября 2022 года, на территории Прикамья всего произошло 13 пожаров: 5 пожаров - в Перми; 3 пожара – в Краснокамском округе; 2 пожара - в Пермском муниципальном округе; по 1 пожару – в Красновишерском, Добрянском и Косинском округах.</w:t>
      </w:r>
    </w:p>
    <w:p w:rsidR="00FA3119" w:rsidRDefault="00FA3119" w:rsidP="00FA3119">
      <w:pPr>
        <w:pStyle w:val="a3"/>
      </w:pPr>
    </w:p>
    <w:p w:rsidR="00FA3119" w:rsidRDefault="00FA3119" w:rsidP="00FA3119">
      <w:pPr>
        <w:pStyle w:val="a3"/>
      </w:pPr>
      <w:r>
        <w:t>Основными причинами возникновения пожаров стало неосторожное обращение с огнем, нарушение правил устройства и эксплуатации электрооборудования. Погибших и травмированных нет.</w:t>
      </w:r>
    </w:p>
    <w:p w:rsidR="00FA3119" w:rsidRDefault="00FA3119" w:rsidP="00FA3119">
      <w:pPr>
        <w:pStyle w:val="a3"/>
      </w:pPr>
    </w:p>
    <w:p w:rsidR="00FA3119" w:rsidRDefault="00FA3119" w:rsidP="00FA3119">
      <w:pPr>
        <w:pStyle w:val="a3"/>
      </w:pPr>
      <w:r>
        <w:lastRenderedPageBreak/>
        <w:t>В число очагов загораний 24 октября 2022 года вошли: частные жилые дома - в Красновишерском, Косинском и Пермском округах; дощатый садовый дом - в Краснокамском округе; баня - в Краснокамском округе; дощатый сарай - в Индустриальном районе Перми; гаражаи - в Добрянском округе; многоквартирные жилые дома - в Красновишерском округе и Мотовилихинском районе Перми; мусор - в Дзержинском и Кировском районах Перми, в Пермском округе; бесхозный дощатый гараж - в Дзержинском районе Перми.</w:t>
      </w:r>
    </w:p>
    <w:p w:rsidR="00FA3119" w:rsidRDefault="00FA3119" w:rsidP="00FA3119">
      <w:pPr>
        <w:pStyle w:val="a3"/>
      </w:pPr>
    </w:p>
    <w:p w:rsidR="00FA3119" w:rsidRDefault="00FA3119" w:rsidP="00FA3119">
      <w:pPr>
        <w:pStyle w:val="a3"/>
      </w:pPr>
      <w:r>
        <w:t>По информации краевого МЧС, в целях стабилизации обстановки с пожарами 24 октября 2022 года на территории региона 154 профилактической группой в составе 311 человек осуществлено 1139 обходов объектов проживания граждан, проинструктировано мерам пожарной безопасности 1767 человек, распространено 1286 памяток.</w:t>
      </w:r>
    </w:p>
    <w:p w:rsidR="00FA3119" w:rsidRDefault="00FA3119" w:rsidP="00FA3119">
      <w:pPr>
        <w:pStyle w:val="a3"/>
      </w:pPr>
    </w:p>
    <w:p w:rsidR="00FA3119" w:rsidRDefault="00FA3119" w:rsidP="00FA3119">
      <w:pPr>
        <w:pStyle w:val="a3"/>
      </w:pPr>
      <w:r>
        <w:t>В МЧС ПЕРМСКОГО КРАЯ НАПОМИНАЮТ, ЧТО ПОЖАР ЛЕГЧЕ ПРЕДУПРЕДИТЬ, ЧЕМ УСТРАНЯТЬ ЕГО ПОСЛЕДСТВИЯ!</w:t>
      </w:r>
    </w:p>
    <w:p w:rsidR="00FA3119" w:rsidRDefault="00FA3119" w:rsidP="00FA3119">
      <w:pPr>
        <w:pStyle w:val="a3"/>
      </w:pPr>
    </w:p>
    <w:p w:rsidR="00FA3119" w:rsidRDefault="00FA3119" w:rsidP="00FA3119">
      <w:pPr>
        <w:pStyle w:val="a3"/>
      </w:pPr>
      <w:r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FA3119" w:rsidRDefault="00FA3119" w:rsidP="00FA3119">
      <w:pPr>
        <w:pStyle w:val="a3"/>
      </w:pPr>
    </w:p>
    <w:p w:rsidR="00FA3119" w:rsidRDefault="00FA3119" w:rsidP="00FA3119">
      <w:pPr>
        <w:pStyle w:val="a3"/>
      </w:pPr>
      <w:r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FA3119" w:rsidRDefault="00FA3119" w:rsidP="00FA3119">
      <w:pPr>
        <w:pStyle w:val="a3"/>
      </w:pPr>
    </w:p>
    <w:p w:rsidR="00FA3119" w:rsidRDefault="00FA3119" w:rsidP="00FA3119">
      <w:pPr>
        <w:pStyle w:val="a3"/>
      </w:pPr>
      <w:r>
        <w:t>«ТЕЛЕФОН ДОВЕРИЯ» ГУ МЧС России по Пермскому краю: 8 (342) 258-40-02.</w:t>
      </w:r>
    </w:p>
    <w:p w:rsidR="00FA3119" w:rsidRDefault="00FA3119" w:rsidP="00FA3119">
      <w:pPr>
        <w:pStyle w:val="a3"/>
      </w:pPr>
    </w:p>
    <w:p w:rsidR="00DE1AD8" w:rsidRDefault="00DE1AD8" w:rsidP="00E32BE7">
      <w:pPr>
        <w:pStyle w:val="1"/>
      </w:pPr>
    </w:p>
    <w:p w:rsidR="00FF3FFF" w:rsidRPr="001623DB" w:rsidRDefault="00412943" w:rsidP="00873E21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1623DB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1623DB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9A" w:rsidRDefault="001D299A" w:rsidP="006E0794">
      <w:r>
        <w:separator/>
      </w:r>
    </w:p>
  </w:endnote>
  <w:endnote w:type="continuationSeparator" w:id="0">
    <w:p w:rsidR="001D299A" w:rsidRDefault="001D299A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9A" w:rsidRDefault="001D299A" w:rsidP="006E0794">
      <w:r>
        <w:separator/>
      </w:r>
    </w:p>
  </w:footnote>
  <w:footnote w:type="continuationSeparator" w:id="0">
    <w:p w:rsidR="001D299A" w:rsidRDefault="001D299A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F7D45"/>
    <w:multiLevelType w:val="hybridMultilevel"/>
    <w:tmpl w:val="7A627BC6"/>
    <w:lvl w:ilvl="0" w:tplc="9FA035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8610A"/>
    <w:multiLevelType w:val="hybridMultilevel"/>
    <w:tmpl w:val="4DFACE9E"/>
    <w:lvl w:ilvl="0" w:tplc="BC604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4048EC"/>
    <w:multiLevelType w:val="hybridMultilevel"/>
    <w:tmpl w:val="A1C6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E5F56"/>
    <w:multiLevelType w:val="hybridMultilevel"/>
    <w:tmpl w:val="383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8"/>
  </w:num>
  <w:num w:numId="4">
    <w:abstractNumId w:val="29"/>
  </w:num>
  <w:num w:numId="5">
    <w:abstractNumId w:val="23"/>
  </w:num>
  <w:num w:numId="6">
    <w:abstractNumId w:val="6"/>
  </w:num>
  <w:num w:numId="7">
    <w:abstractNumId w:val="37"/>
  </w:num>
  <w:num w:numId="8">
    <w:abstractNumId w:val="25"/>
  </w:num>
  <w:num w:numId="9">
    <w:abstractNumId w:val="8"/>
  </w:num>
  <w:num w:numId="10">
    <w:abstractNumId w:val="31"/>
  </w:num>
  <w:num w:numId="11">
    <w:abstractNumId w:val="20"/>
  </w:num>
  <w:num w:numId="12">
    <w:abstractNumId w:val="12"/>
  </w:num>
  <w:num w:numId="13">
    <w:abstractNumId w:val="35"/>
  </w:num>
  <w:num w:numId="14">
    <w:abstractNumId w:val="7"/>
  </w:num>
  <w:num w:numId="15">
    <w:abstractNumId w:val="34"/>
  </w:num>
  <w:num w:numId="16">
    <w:abstractNumId w:val="16"/>
  </w:num>
  <w:num w:numId="17">
    <w:abstractNumId w:val="3"/>
  </w:num>
  <w:num w:numId="18">
    <w:abstractNumId w:val="28"/>
  </w:num>
  <w:num w:numId="19">
    <w:abstractNumId w:val="13"/>
  </w:num>
  <w:num w:numId="20">
    <w:abstractNumId w:val="26"/>
  </w:num>
  <w:num w:numId="21">
    <w:abstractNumId w:val="19"/>
  </w:num>
  <w:num w:numId="22">
    <w:abstractNumId w:val="10"/>
  </w:num>
  <w:num w:numId="23">
    <w:abstractNumId w:val="9"/>
  </w:num>
  <w:num w:numId="24">
    <w:abstractNumId w:val="18"/>
  </w:num>
  <w:num w:numId="25">
    <w:abstractNumId w:val="1"/>
  </w:num>
  <w:num w:numId="26">
    <w:abstractNumId w:val="36"/>
  </w:num>
  <w:num w:numId="27">
    <w:abstractNumId w:val="27"/>
  </w:num>
  <w:num w:numId="28">
    <w:abstractNumId w:val="22"/>
  </w:num>
  <w:num w:numId="29">
    <w:abstractNumId w:val="32"/>
  </w:num>
  <w:num w:numId="30">
    <w:abstractNumId w:val="5"/>
  </w:num>
  <w:num w:numId="31">
    <w:abstractNumId w:val="33"/>
  </w:num>
  <w:num w:numId="32">
    <w:abstractNumId w:val="24"/>
  </w:num>
  <w:num w:numId="33">
    <w:abstractNumId w:val="11"/>
  </w:num>
  <w:num w:numId="34">
    <w:abstractNumId w:val="2"/>
  </w:num>
  <w:num w:numId="35">
    <w:abstractNumId w:val="0"/>
  </w:num>
  <w:num w:numId="36">
    <w:abstractNumId w:val="21"/>
  </w:num>
  <w:num w:numId="37">
    <w:abstractNumId w:val="4"/>
  </w:num>
  <w:num w:numId="38">
    <w:abstractNumId w:val="14"/>
  </w:num>
  <w:num w:numId="39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5354"/>
    <w:rsid w:val="000165DD"/>
    <w:rsid w:val="00016CAA"/>
    <w:rsid w:val="00023B5A"/>
    <w:rsid w:val="0003012C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96C0B"/>
    <w:rsid w:val="000A0DE8"/>
    <w:rsid w:val="000A101A"/>
    <w:rsid w:val="000A2740"/>
    <w:rsid w:val="000B053B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0F61F4"/>
    <w:rsid w:val="00101DB3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23DB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00F8"/>
    <w:rsid w:val="001C12CA"/>
    <w:rsid w:val="001C1F73"/>
    <w:rsid w:val="001C309A"/>
    <w:rsid w:val="001C312A"/>
    <w:rsid w:val="001C4813"/>
    <w:rsid w:val="001C49B5"/>
    <w:rsid w:val="001C4DDE"/>
    <w:rsid w:val="001D299A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F1535"/>
    <w:rsid w:val="001F33A1"/>
    <w:rsid w:val="001F4543"/>
    <w:rsid w:val="001F4796"/>
    <w:rsid w:val="001F5CED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198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E6153"/>
    <w:rsid w:val="003F1AF1"/>
    <w:rsid w:val="003F3AFD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943"/>
    <w:rsid w:val="00412B29"/>
    <w:rsid w:val="00414818"/>
    <w:rsid w:val="004149E6"/>
    <w:rsid w:val="0041538E"/>
    <w:rsid w:val="00421087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236E"/>
    <w:rsid w:val="004C32BD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0E1"/>
    <w:rsid w:val="00584E7F"/>
    <w:rsid w:val="00591FE1"/>
    <w:rsid w:val="005926F1"/>
    <w:rsid w:val="005938DD"/>
    <w:rsid w:val="005943E1"/>
    <w:rsid w:val="005A04FE"/>
    <w:rsid w:val="005A39B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137C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718E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3E6D"/>
    <w:rsid w:val="00727F07"/>
    <w:rsid w:val="00734B45"/>
    <w:rsid w:val="007371F7"/>
    <w:rsid w:val="00737937"/>
    <w:rsid w:val="00740B61"/>
    <w:rsid w:val="0074252B"/>
    <w:rsid w:val="007435DC"/>
    <w:rsid w:val="00746375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C18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028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A00095"/>
    <w:rsid w:val="00A00D71"/>
    <w:rsid w:val="00A0186D"/>
    <w:rsid w:val="00A01DB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34C6"/>
    <w:rsid w:val="00AC54E1"/>
    <w:rsid w:val="00AC561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359C"/>
    <w:rsid w:val="00B050E3"/>
    <w:rsid w:val="00B06797"/>
    <w:rsid w:val="00B074E9"/>
    <w:rsid w:val="00B10D27"/>
    <w:rsid w:val="00B13C0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006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49BD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41B7"/>
    <w:rsid w:val="00D6604B"/>
    <w:rsid w:val="00D70FFD"/>
    <w:rsid w:val="00D731AE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1AD8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90EE9"/>
    <w:rsid w:val="00E915F3"/>
    <w:rsid w:val="00E917C6"/>
    <w:rsid w:val="00E91E39"/>
    <w:rsid w:val="00E92680"/>
    <w:rsid w:val="00E92F97"/>
    <w:rsid w:val="00E9471E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2492"/>
    <w:rsid w:val="00FA3119"/>
    <w:rsid w:val="00FA7B36"/>
    <w:rsid w:val="00FB1CE4"/>
    <w:rsid w:val="00FB353E"/>
    <w:rsid w:val="00FB4BCB"/>
    <w:rsid w:val="00FB5AC6"/>
    <w:rsid w:val="00FB6AB6"/>
    <w:rsid w:val="00FB7BF8"/>
    <w:rsid w:val="00FC0A18"/>
    <w:rsid w:val="00FC2D4E"/>
    <w:rsid w:val="00FC3ABB"/>
    <w:rsid w:val="00FC409C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3915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BF006A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BF006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/online/news/4979990/?utm_source=yxnews&amp;utm_medium=desktop" TargetMode="External"/><Relationship Id="rId13" Type="http://schemas.openxmlformats.org/officeDocument/2006/relationships/hyperlink" Target="https://rifey.ru/news/list/id_117874?utm_source=yxnews&amp;utm_medium=deskto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ronosmedia.ru/main/obschestvo/jitel-prikamya-spas-vo-vremya-pojara-jenu-i-dvoih-detey/?utm_source=yxnews&amp;utm_medium=desktop" TargetMode="External"/><Relationship Id="rId17" Type="http://schemas.openxmlformats.org/officeDocument/2006/relationships/hyperlink" Target="https://www.perm.kp.ru/online/news/4979565/?utm_source=yxnews&amp;utm_medium=desktop&amp;utm_referrer=https%3A%2F%2Fdzen.ru%2Fnews%2Fsearch%3Ftext%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hoperm.ru/news/261/171426/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59.mchs.gov.ru/deyatelnost/press-centr/novosti/48682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-kurse.ru/2022/10/26/304211?utm_source=yxnews&amp;utm_medium=desktop" TargetMode="External"/><Relationship Id="rId10" Type="http://schemas.openxmlformats.org/officeDocument/2006/relationships/hyperlink" Target="https://perm.aif.ru/incidents/v_permskom_krae_muzhchina_spas_iz_goryashchego_doma_zhenu_s_dvumya_detmi?utm_source=yxnews&amp;utm_medium=deskto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erm.kp.ru" TargetMode="External"/><Relationship Id="rId14" Type="http://schemas.openxmlformats.org/officeDocument/2006/relationships/hyperlink" Target="https://properm.ru/news/society/209950/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300CA-0F08-4BD9-90C0-5234FA6E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5</cp:revision>
  <dcterms:created xsi:type="dcterms:W3CDTF">2022-10-24T10:42:00Z</dcterms:created>
  <dcterms:modified xsi:type="dcterms:W3CDTF">2022-10-26T02:17:00Z</dcterms:modified>
</cp:coreProperties>
</file>