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BF006A">
      <w:pPr>
        <w:pStyle w:val="a3"/>
      </w:pPr>
      <w:r>
        <w:t xml:space="preserve"> </w:t>
      </w: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C16242">
        <w:rPr>
          <w:color w:val="auto"/>
        </w:rPr>
        <w:t>2</w:t>
      </w:r>
      <w:r w:rsidR="00D7117C">
        <w:rPr>
          <w:color w:val="auto"/>
        </w:rPr>
        <w:t>7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D7117C">
        <w:rPr>
          <w:color w:val="auto"/>
        </w:rPr>
        <w:t>28</w:t>
      </w:r>
      <w:r w:rsidR="006C4A3F">
        <w:rPr>
          <w:color w:val="auto"/>
        </w:rPr>
        <w:t xml:space="preserve"> </w:t>
      </w:r>
      <w:r w:rsidR="00411421">
        <w:rPr>
          <w:color w:val="auto"/>
        </w:rPr>
        <w:t>октября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34B45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925C18" w:rsidRDefault="00925C18" w:rsidP="006E15FA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</w:p>
    <w:p w:rsidR="00C84425" w:rsidRPr="00925C18" w:rsidRDefault="006E15FA" w:rsidP="00F3792F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  <w:r w:rsidRPr="00925C18">
        <w:rPr>
          <w:b/>
          <w:color w:val="auto"/>
          <w:sz w:val="28"/>
          <w:szCs w:val="28"/>
        </w:rPr>
        <w:lastRenderedPageBreak/>
        <w:t xml:space="preserve">СМИ о </w:t>
      </w:r>
      <w:r w:rsidR="00A36229">
        <w:rPr>
          <w:b/>
          <w:color w:val="auto"/>
          <w:sz w:val="28"/>
          <w:szCs w:val="28"/>
        </w:rPr>
        <w:t>пожар</w:t>
      </w:r>
      <w:r w:rsidR="00093D1A">
        <w:rPr>
          <w:b/>
          <w:color w:val="auto"/>
          <w:sz w:val="28"/>
          <w:szCs w:val="28"/>
        </w:rPr>
        <w:t>ах за 26.10.2022</w:t>
      </w:r>
    </w:p>
    <w:p w:rsidR="00093D1A" w:rsidRDefault="00C84425" w:rsidP="00093D1A">
      <w:pPr>
        <w:pStyle w:val="1"/>
      </w:pPr>
      <w:r w:rsidRPr="00925C18">
        <w:rPr>
          <w:color w:val="auto"/>
          <w:szCs w:val="28"/>
        </w:rPr>
        <w:t>1.</w:t>
      </w:r>
      <w:r w:rsidRPr="008017DC">
        <w:rPr>
          <w:color w:val="FF0000"/>
          <w:szCs w:val="28"/>
        </w:rPr>
        <w:tab/>
      </w:r>
      <w:r w:rsidR="00093D1A">
        <w:t>В Пермском крае за прошедшие сутки треть пожаров произошла в жилых домах</w:t>
      </w:r>
    </w:p>
    <w:p w:rsidR="00183D67" w:rsidRDefault="00421087" w:rsidP="00093D1A">
      <w:pPr>
        <w:pStyle w:val="1"/>
      </w:pPr>
      <w:r>
        <w:rPr>
          <w:b w:val="0"/>
          <w:color w:val="auto"/>
          <w:szCs w:val="28"/>
        </w:rPr>
        <w:t>С</w:t>
      </w:r>
      <w:r w:rsidR="001E1665" w:rsidRPr="001623DB">
        <w:rPr>
          <w:b w:val="0"/>
          <w:color w:val="auto"/>
          <w:szCs w:val="28"/>
        </w:rPr>
        <w:t>сылка:</w:t>
      </w:r>
      <w:r w:rsidR="00410A0B" w:rsidRPr="00410A0B">
        <w:t xml:space="preserve"> </w:t>
      </w:r>
      <w:hyperlink r:id="rId8" w:history="1">
        <w:r w:rsidR="00093D1A" w:rsidRPr="00093D1A">
          <w:rPr>
            <w:rStyle w:val="a6"/>
            <w:b w:val="0"/>
          </w:rPr>
          <w:t>https://www.perm.kp.ru/online/news/4983525/?utm_source=yxnews&amp;utm_medium=desktop&amp;utm_referrer=https%3A%2F%2Fdzen.ru%2Fnews%2Fsearch%3Ftext%3D</w:t>
        </w:r>
      </w:hyperlink>
      <w:r w:rsidR="00093D1A">
        <w:t xml:space="preserve"> </w:t>
      </w:r>
    </w:p>
    <w:p w:rsidR="001E1665" w:rsidRDefault="00C84425" w:rsidP="00421087">
      <w:pPr>
        <w:pStyle w:val="1"/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="00723E6D" w:rsidRPr="006F1376">
        <w:rPr>
          <w:b w:val="0"/>
          <w:szCs w:val="28"/>
        </w:rPr>
        <w:t xml:space="preserve"> </w:t>
      </w:r>
      <w:hyperlink r:id="rId9" w:history="1">
        <w:r w:rsidR="00A36229" w:rsidRPr="006F1376">
          <w:rPr>
            <w:rStyle w:val="a6"/>
            <w:b w:val="0"/>
          </w:rPr>
          <w:t>https://www.perm.kp.ru</w:t>
        </w:r>
      </w:hyperlink>
    </w:p>
    <w:p w:rsidR="00A36229" w:rsidRPr="00A36229" w:rsidRDefault="00A36229" w:rsidP="00A36229"/>
    <w:p w:rsidR="00093D1A" w:rsidRDefault="00723E6D" w:rsidP="00093D1A">
      <w:pPr>
        <w:pStyle w:val="a3"/>
      </w:pPr>
      <w:r w:rsidRPr="00410A0B">
        <w:t xml:space="preserve">Текст: </w:t>
      </w:r>
      <w:r w:rsidR="00093D1A">
        <w:t>По информации МЧС по Пермскому краю за сутки, 26 октября 2022 года, на территории Прикамья всего произошло 8 пожаров: 4 пожара – в Перми; по 1 пожару – в Чусовском, Березовском, Кунгурском и Пермском округах.</w:t>
      </w:r>
    </w:p>
    <w:p w:rsidR="00093D1A" w:rsidRDefault="00093D1A" w:rsidP="00093D1A">
      <w:pPr>
        <w:pStyle w:val="a3"/>
      </w:pPr>
    </w:p>
    <w:p w:rsidR="00093D1A" w:rsidRDefault="00093D1A" w:rsidP="00093D1A">
      <w:pPr>
        <w:pStyle w:val="a3"/>
      </w:pPr>
      <w:r>
        <w:t>Основными причинами возникновения пожаров стали: неосторожное обращение с огнем, нарушение правил пожарной безопасности при эксплуатации печей.</w:t>
      </w:r>
    </w:p>
    <w:p w:rsidR="00093D1A" w:rsidRDefault="00093D1A" w:rsidP="00093D1A">
      <w:pPr>
        <w:pStyle w:val="a3"/>
      </w:pPr>
      <w:r>
        <w:t>На пожарах погибших нет, один человек получил травму.</w:t>
      </w:r>
    </w:p>
    <w:p w:rsidR="00093D1A" w:rsidRDefault="00093D1A" w:rsidP="00093D1A">
      <w:pPr>
        <w:pStyle w:val="a3"/>
      </w:pPr>
    </w:p>
    <w:p w:rsidR="00093D1A" w:rsidRDefault="00093D1A" w:rsidP="00093D1A">
      <w:pPr>
        <w:pStyle w:val="a3"/>
      </w:pPr>
      <w:r>
        <w:t>Очаги загораний за сутки 26 октября: кирпичное здание - в Кировском районе Перми; неэксплуатируемое здание - в Ленинском районе Перми; строящийся частный жилой дом - в Пермском округе; гараж - в Дзержинском районе Перми; частные жилые дома - в Кунгурском и Березовском округах; мусор на открытой территории - в Индустриальном районе Перми; многоквартирный жилой дом – в Чусовском округе.</w:t>
      </w:r>
    </w:p>
    <w:p w:rsidR="00093D1A" w:rsidRDefault="00093D1A" w:rsidP="00093D1A">
      <w:pPr>
        <w:pStyle w:val="a3"/>
      </w:pPr>
    </w:p>
    <w:p w:rsidR="00093D1A" w:rsidRDefault="00093D1A" w:rsidP="00093D1A">
      <w:pPr>
        <w:pStyle w:val="a3"/>
      </w:pPr>
      <w:r>
        <w:t>По информации краевого МЧС, в целях стабилизации обстановки с пожарами 26 октября 2022 года на территории региона 212 профилактических групп в составе 445 человек осуществили 2441 обход объектов проживания граждан, проинструктировали мерам пожарной безопасности 3720 человек, распространили 2876 памяток.</w:t>
      </w:r>
    </w:p>
    <w:p w:rsidR="00093D1A" w:rsidRDefault="00093D1A" w:rsidP="00093D1A">
      <w:pPr>
        <w:pStyle w:val="a3"/>
      </w:pPr>
    </w:p>
    <w:p w:rsidR="00093D1A" w:rsidRDefault="00093D1A" w:rsidP="00093D1A">
      <w:pPr>
        <w:pStyle w:val="a3"/>
      </w:pPr>
      <w:r>
        <w:t>В МЧС ПЕРМСКОГО КРАЯ НАПОМИНАЮТ, ЧТО ПОЖАР ЛЕГЧЕ ПРЕДУПРЕДИТЬ, ЧЕМ УСТРАНЯТЬ ЕГО ПОСЛЕДСТВИЯ!</w:t>
      </w:r>
    </w:p>
    <w:p w:rsidR="00093D1A" w:rsidRDefault="00093D1A" w:rsidP="00093D1A">
      <w:pPr>
        <w:pStyle w:val="a3"/>
      </w:pPr>
    </w:p>
    <w:p w:rsidR="00093D1A" w:rsidRDefault="00093D1A" w:rsidP="00093D1A">
      <w:pPr>
        <w:pStyle w:val="a3"/>
      </w:pPr>
      <w:r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093D1A" w:rsidRDefault="00093D1A" w:rsidP="00093D1A">
      <w:pPr>
        <w:pStyle w:val="a3"/>
      </w:pPr>
    </w:p>
    <w:p w:rsidR="00093D1A" w:rsidRDefault="00093D1A" w:rsidP="00093D1A">
      <w:pPr>
        <w:pStyle w:val="a3"/>
      </w:pPr>
      <w:r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093D1A" w:rsidRDefault="00093D1A" w:rsidP="00093D1A">
      <w:pPr>
        <w:pStyle w:val="a3"/>
      </w:pPr>
    </w:p>
    <w:p w:rsidR="00093D1A" w:rsidRDefault="00093D1A" w:rsidP="00093D1A">
      <w:pPr>
        <w:pStyle w:val="a3"/>
      </w:pPr>
      <w:r>
        <w:lastRenderedPageBreak/>
        <w:t>«ТЕЛЕФОН ДОВЕРИЯ» ГУ МЧС России по Пермскому краю: 8 (342) 258-40-02.</w:t>
      </w:r>
    </w:p>
    <w:p w:rsidR="00093D1A" w:rsidRDefault="00093D1A" w:rsidP="00093D1A">
      <w:pPr>
        <w:pStyle w:val="a3"/>
      </w:pPr>
    </w:p>
    <w:p w:rsidR="00F65DC7" w:rsidRPr="00437FBA" w:rsidRDefault="00F65DC7" w:rsidP="00C00729">
      <w:pPr>
        <w:pStyle w:val="1"/>
      </w:pPr>
      <w:bookmarkStart w:id="2" w:name="_GoBack"/>
      <w:bookmarkEnd w:id="2"/>
    </w:p>
    <w:p w:rsidR="00FF3FFF" w:rsidRPr="001623DB" w:rsidRDefault="00412943" w:rsidP="00873E21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 w:rsidRPr="001623DB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FF3FFF" w:rsidRPr="001623DB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E61" w:rsidRDefault="00101E61" w:rsidP="006E0794">
      <w:r>
        <w:separator/>
      </w:r>
    </w:p>
  </w:endnote>
  <w:endnote w:type="continuationSeparator" w:id="0">
    <w:p w:rsidR="00101E61" w:rsidRDefault="00101E61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E61" w:rsidRDefault="00101E61" w:rsidP="006E0794">
      <w:r>
        <w:separator/>
      </w:r>
    </w:p>
  </w:footnote>
  <w:footnote w:type="continuationSeparator" w:id="0">
    <w:p w:rsidR="00101E61" w:rsidRDefault="00101E61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15"/>
    <w:multiLevelType w:val="hybridMultilevel"/>
    <w:tmpl w:val="61E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14E70"/>
    <w:multiLevelType w:val="hybridMultilevel"/>
    <w:tmpl w:val="176868F8"/>
    <w:lvl w:ilvl="0" w:tplc="B83C6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F7D45"/>
    <w:multiLevelType w:val="hybridMultilevel"/>
    <w:tmpl w:val="7A627BC6"/>
    <w:lvl w:ilvl="0" w:tplc="9FA035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3EB2"/>
    <w:multiLevelType w:val="hybridMultilevel"/>
    <w:tmpl w:val="BF70E28E"/>
    <w:lvl w:ilvl="0" w:tplc="C914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91E77"/>
    <w:multiLevelType w:val="hybridMultilevel"/>
    <w:tmpl w:val="251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8610A"/>
    <w:multiLevelType w:val="hybridMultilevel"/>
    <w:tmpl w:val="4DFACE9E"/>
    <w:lvl w:ilvl="0" w:tplc="BC6048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4048EC"/>
    <w:multiLevelType w:val="hybridMultilevel"/>
    <w:tmpl w:val="A1C6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01801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E17CE"/>
    <w:multiLevelType w:val="multilevel"/>
    <w:tmpl w:val="BA2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E5F56"/>
    <w:multiLevelType w:val="hybridMultilevel"/>
    <w:tmpl w:val="383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D6B65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91CFD"/>
    <w:multiLevelType w:val="hybridMultilevel"/>
    <w:tmpl w:val="1F02ED64"/>
    <w:lvl w:ilvl="0" w:tplc="60BC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38"/>
  </w:num>
  <w:num w:numId="4">
    <w:abstractNumId w:val="29"/>
  </w:num>
  <w:num w:numId="5">
    <w:abstractNumId w:val="23"/>
  </w:num>
  <w:num w:numId="6">
    <w:abstractNumId w:val="6"/>
  </w:num>
  <w:num w:numId="7">
    <w:abstractNumId w:val="37"/>
  </w:num>
  <w:num w:numId="8">
    <w:abstractNumId w:val="25"/>
  </w:num>
  <w:num w:numId="9">
    <w:abstractNumId w:val="8"/>
  </w:num>
  <w:num w:numId="10">
    <w:abstractNumId w:val="31"/>
  </w:num>
  <w:num w:numId="11">
    <w:abstractNumId w:val="20"/>
  </w:num>
  <w:num w:numId="12">
    <w:abstractNumId w:val="12"/>
  </w:num>
  <w:num w:numId="13">
    <w:abstractNumId w:val="35"/>
  </w:num>
  <w:num w:numId="14">
    <w:abstractNumId w:val="7"/>
  </w:num>
  <w:num w:numId="15">
    <w:abstractNumId w:val="34"/>
  </w:num>
  <w:num w:numId="16">
    <w:abstractNumId w:val="16"/>
  </w:num>
  <w:num w:numId="17">
    <w:abstractNumId w:val="3"/>
  </w:num>
  <w:num w:numId="18">
    <w:abstractNumId w:val="28"/>
  </w:num>
  <w:num w:numId="19">
    <w:abstractNumId w:val="13"/>
  </w:num>
  <w:num w:numId="20">
    <w:abstractNumId w:val="26"/>
  </w:num>
  <w:num w:numId="21">
    <w:abstractNumId w:val="19"/>
  </w:num>
  <w:num w:numId="22">
    <w:abstractNumId w:val="10"/>
  </w:num>
  <w:num w:numId="23">
    <w:abstractNumId w:val="9"/>
  </w:num>
  <w:num w:numId="24">
    <w:abstractNumId w:val="18"/>
  </w:num>
  <w:num w:numId="25">
    <w:abstractNumId w:val="1"/>
  </w:num>
  <w:num w:numId="26">
    <w:abstractNumId w:val="36"/>
  </w:num>
  <w:num w:numId="27">
    <w:abstractNumId w:val="27"/>
  </w:num>
  <w:num w:numId="28">
    <w:abstractNumId w:val="22"/>
  </w:num>
  <w:num w:numId="29">
    <w:abstractNumId w:val="32"/>
  </w:num>
  <w:num w:numId="30">
    <w:abstractNumId w:val="5"/>
  </w:num>
  <w:num w:numId="31">
    <w:abstractNumId w:val="33"/>
  </w:num>
  <w:num w:numId="32">
    <w:abstractNumId w:val="24"/>
  </w:num>
  <w:num w:numId="33">
    <w:abstractNumId w:val="11"/>
  </w:num>
  <w:num w:numId="34">
    <w:abstractNumId w:val="2"/>
  </w:num>
  <w:num w:numId="35">
    <w:abstractNumId w:val="0"/>
  </w:num>
  <w:num w:numId="36">
    <w:abstractNumId w:val="21"/>
  </w:num>
  <w:num w:numId="37">
    <w:abstractNumId w:val="4"/>
  </w:num>
  <w:num w:numId="38">
    <w:abstractNumId w:val="14"/>
  </w:num>
  <w:num w:numId="39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CAE"/>
    <w:rsid w:val="0001429E"/>
    <w:rsid w:val="00015354"/>
    <w:rsid w:val="000165DD"/>
    <w:rsid w:val="00016CAA"/>
    <w:rsid w:val="00023B5A"/>
    <w:rsid w:val="0003012C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3D1A"/>
    <w:rsid w:val="000957BE"/>
    <w:rsid w:val="00096C0B"/>
    <w:rsid w:val="000A0DE8"/>
    <w:rsid w:val="000A101A"/>
    <w:rsid w:val="000A2740"/>
    <w:rsid w:val="000B053B"/>
    <w:rsid w:val="000B18DB"/>
    <w:rsid w:val="000B3209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482C"/>
    <w:rsid w:val="000F50E6"/>
    <w:rsid w:val="000F61F4"/>
    <w:rsid w:val="00101DB3"/>
    <w:rsid w:val="00101E61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0255"/>
    <w:rsid w:val="00161E0F"/>
    <w:rsid w:val="001623DB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3D67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00F8"/>
    <w:rsid w:val="001C12CA"/>
    <w:rsid w:val="001C1F73"/>
    <w:rsid w:val="001C309A"/>
    <w:rsid w:val="001C312A"/>
    <w:rsid w:val="001C4813"/>
    <w:rsid w:val="001C49B5"/>
    <w:rsid w:val="001C4DDE"/>
    <w:rsid w:val="001D299A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F1535"/>
    <w:rsid w:val="001F33A1"/>
    <w:rsid w:val="001F4543"/>
    <w:rsid w:val="001F4796"/>
    <w:rsid w:val="001F5CED"/>
    <w:rsid w:val="001F63F9"/>
    <w:rsid w:val="001F67D6"/>
    <w:rsid w:val="002004CB"/>
    <w:rsid w:val="00200ACA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4A97"/>
    <w:rsid w:val="002857C1"/>
    <w:rsid w:val="00285BE1"/>
    <w:rsid w:val="0028654D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3EB1"/>
    <w:rsid w:val="0036477A"/>
    <w:rsid w:val="00366B58"/>
    <w:rsid w:val="003670C0"/>
    <w:rsid w:val="00371980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E6153"/>
    <w:rsid w:val="003F1AF1"/>
    <w:rsid w:val="003F3AFD"/>
    <w:rsid w:val="003F5DDA"/>
    <w:rsid w:val="003F5F4B"/>
    <w:rsid w:val="003F6F82"/>
    <w:rsid w:val="00400463"/>
    <w:rsid w:val="00401B6D"/>
    <w:rsid w:val="00402678"/>
    <w:rsid w:val="00406EEA"/>
    <w:rsid w:val="00410A0B"/>
    <w:rsid w:val="00410C91"/>
    <w:rsid w:val="00411421"/>
    <w:rsid w:val="0041220B"/>
    <w:rsid w:val="00412943"/>
    <w:rsid w:val="00412B29"/>
    <w:rsid w:val="00414818"/>
    <w:rsid w:val="004149E6"/>
    <w:rsid w:val="0041538E"/>
    <w:rsid w:val="00421087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5017"/>
    <w:rsid w:val="004C014A"/>
    <w:rsid w:val="004C06BE"/>
    <w:rsid w:val="004C236E"/>
    <w:rsid w:val="004C32BD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0CC1"/>
    <w:rsid w:val="00551337"/>
    <w:rsid w:val="0055195F"/>
    <w:rsid w:val="00553981"/>
    <w:rsid w:val="005546A3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0E1"/>
    <w:rsid w:val="00584E7F"/>
    <w:rsid w:val="00591FE1"/>
    <w:rsid w:val="005926F1"/>
    <w:rsid w:val="005938DD"/>
    <w:rsid w:val="005943E1"/>
    <w:rsid w:val="005A04FE"/>
    <w:rsid w:val="005A39B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4FA9"/>
    <w:rsid w:val="006551A2"/>
    <w:rsid w:val="006562E1"/>
    <w:rsid w:val="00657D35"/>
    <w:rsid w:val="00660620"/>
    <w:rsid w:val="0066137C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B32"/>
    <w:rsid w:val="0068605E"/>
    <w:rsid w:val="00686D60"/>
    <w:rsid w:val="00693E77"/>
    <w:rsid w:val="006A1837"/>
    <w:rsid w:val="006A2505"/>
    <w:rsid w:val="006B296B"/>
    <w:rsid w:val="006B33EA"/>
    <w:rsid w:val="006B360C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718E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3E6D"/>
    <w:rsid w:val="00727F07"/>
    <w:rsid w:val="00734B45"/>
    <w:rsid w:val="007371F7"/>
    <w:rsid w:val="00737937"/>
    <w:rsid w:val="00740B61"/>
    <w:rsid w:val="0074252B"/>
    <w:rsid w:val="007435DC"/>
    <w:rsid w:val="00746375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C18"/>
    <w:rsid w:val="00925F1B"/>
    <w:rsid w:val="00931F42"/>
    <w:rsid w:val="009330F2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48A"/>
    <w:rsid w:val="009927EF"/>
    <w:rsid w:val="009940FE"/>
    <w:rsid w:val="00997405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028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E7BEE"/>
    <w:rsid w:val="009F2BEC"/>
    <w:rsid w:val="009F30DD"/>
    <w:rsid w:val="009F529F"/>
    <w:rsid w:val="009F622A"/>
    <w:rsid w:val="00A00095"/>
    <w:rsid w:val="00A00D71"/>
    <w:rsid w:val="00A0186D"/>
    <w:rsid w:val="00A01DBD"/>
    <w:rsid w:val="00A03B4A"/>
    <w:rsid w:val="00A04CA6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914"/>
    <w:rsid w:val="00A56AEC"/>
    <w:rsid w:val="00A62BEA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7FE6"/>
    <w:rsid w:val="00AC2E4B"/>
    <w:rsid w:val="00AC34C6"/>
    <w:rsid w:val="00AC54E1"/>
    <w:rsid w:val="00AC561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359C"/>
    <w:rsid w:val="00B050E3"/>
    <w:rsid w:val="00B06797"/>
    <w:rsid w:val="00B074E9"/>
    <w:rsid w:val="00B10D27"/>
    <w:rsid w:val="00B13C04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006A"/>
    <w:rsid w:val="00BF2D01"/>
    <w:rsid w:val="00BF4AC2"/>
    <w:rsid w:val="00BF5651"/>
    <w:rsid w:val="00BF67F3"/>
    <w:rsid w:val="00BF71E3"/>
    <w:rsid w:val="00C00729"/>
    <w:rsid w:val="00C07B74"/>
    <w:rsid w:val="00C128FB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49BD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0D7F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D5B"/>
    <w:rsid w:val="00C933D2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3078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41B7"/>
    <w:rsid w:val="00D6604B"/>
    <w:rsid w:val="00D70FFD"/>
    <w:rsid w:val="00D7117C"/>
    <w:rsid w:val="00D731AE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D0F44"/>
    <w:rsid w:val="00DD0F59"/>
    <w:rsid w:val="00DD2A2F"/>
    <w:rsid w:val="00DE0967"/>
    <w:rsid w:val="00DE1AD8"/>
    <w:rsid w:val="00DE74EA"/>
    <w:rsid w:val="00DE7F9C"/>
    <w:rsid w:val="00DF0AD6"/>
    <w:rsid w:val="00DF38AE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1D36"/>
    <w:rsid w:val="00E12906"/>
    <w:rsid w:val="00E13854"/>
    <w:rsid w:val="00E1493A"/>
    <w:rsid w:val="00E21036"/>
    <w:rsid w:val="00E219D5"/>
    <w:rsid w:val="00E23807"/>
    <w:rsid w:val="00E23E6D"/>
    <w:rsid w:val="00E272FF"/>
    <w:rsid w:val="00E30AF8"/>
    <w:rsid w:val="00E31149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D5F"/>
    <w:rsid w:val="00E44215"/>
    <w:rsid w:val="00E46621"/>
    <w:rsid w:val="00E47454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90EE9"/>
    <w:rsid w:val="00E915F3"/>
    <w:rsid w:val="00E917C6"/>
    <w:rsid w:val="00E91E39"/>
    <w:rsid w:val="00E92680"/>
    <w:rsid w:val="00E92F97"/>
    <w:rsid w:val="00E9471E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2492"/>
    <w:rsid w:val="00FA3119"/>
    <w:rsid w:val="00FA7B36"/>
    <w:rsid w:val="00FB1CE4"/>
    <w:rsid w:val="00FB353E"/>
    <w:rsid w:val="00FB4BCB"/>
    <w:rsid w:val="00FB5AC6"/>
    <w:rsid w:val="00FB6AB6"/>
    <w:rsid w:val="00FB7BF8"/>
    <w:rsid w:val="00FC0A18"/>
    <w:rsid w:val="00FC2D4E"/>
    <w:rsid w:val="00FC3ABB"/>
    <w:rsid w:val="00FC409C"/>
    <w:rsid w:val="00FC4BC1"/>
    <w:rsid w:val="00FC5E67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F733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BF006A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BF006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m.kp.ru/online/news/4983525/?utm_source=yxnews&amp;utm_medium=desktop&amp;utm_referrer=https%3A%2F%2Fdzen.ru%2Fnews%2Fsearch%3Ftext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erm.k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25018-7711-44D3-A87B-237461E1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8</cp:revision>
  <dcterms:created xsi:type="dcterms:W3CDTF">2022-10-24T10:42:00Z</dcterms:created>
  <dcterms:modified xsi:type="dcterms:W3CDTF">2022-10-28T02:54:00Z</dcterms:modified>
</cp:coreProperties>
</file>