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202A8">
      <w:pPr>
        <w:pStyle w:val="a3"/>
      </w:pPr>
      <w:r w:rsidRPr="007344A9">
        <w:t xml:space="preserve"> </w:t>
      </w: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63269F">
        <w:rPr>
          <w:b/>
          <w:color w:val="auto"/>
          <w:szCs w:val="28"/>
        </w:rPr>
        <w:t>10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63269F">
        <w:rPr>
          <w:b/>
          <w:color w:val="auto"/>
          <w:szCs w:val="28"/>
        </w:rPr>
        <w:t>11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F202A8">
      <w:pPr>
        <w:pStyle w:val="a3"/>
      </w:pPr>
    </w:p>
    <w:p w:rsidR="00E560AE" w:rsidRPr="00B03AE5" w:rsidRDefault="00E560AE" w:rsidP="00F202A8">
      <w:pPr>
        <w:pStyle w:val="a3"/>
      </w:pPr>
    </w:p>
    <w:p w:rsidR="005945F6" w:rsidRPr="00B03AE5" w:rsidRDefault="005945F6" w:rsidP="00F202A8">
      <w:pPr>
        <w:pStyle w:val="a3"/>
      </w:pPr>
    </w:p>
    <w:p w:rsidR="005945F6" w:rsidRPr="00B03AE5" w:rsidRDefault="005945F6" w:rsidP="00F202A8">
      <w:pPr>
        <w:pStyle w:val="a3"/>
      </w:pPr>
    </w:p>
    <w:p w:rsidR="005945F6" w:rsidRPr="00B03AE5" w:rsidRDefault="005945F6" w:rsidP="00F202A8">
      <w:pPr>
        <w:pStyle w:val="a3"/>
      </w:pPr>
    </w:p>
    <w:p w:rsidR="005945F6" w:rsidRPr="00B03AE5" w:rsidRDefault="005945F6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Default="00EA0C5D" w:rsidP="00F202A8">
      <w:pPr>
        <w:pStyle w:val="a3"/>
      </w:pPr>
    </w:p>
    <w:p w:rsidR="00F41481" w:rsidRPr="00B03AE5" w:rsidRDefault="00F41481" w:rsidP="00F202A8">
      <w:pPr>
        <w:pStyle w:val="a3"/>
      </w:pPr>
    </w:p>
    <w:p w:rsidR="00EA0C5D" w:rsidRPr="00B03AE5" w:rsidRDefault="00EA0C5D" w:rsidP="00F202A8">
      <w:pPr>
        <w:pStyle w:val="a3"/>
      </w:pPr>
    </w:p>
    <w:p w:rsidR="00217478" w:rsidRPr="00B03AE5" w:rsidRDefault="00217478" w:rsidP="00F202A8">
      <w:pPr>
        <w:pStyle w:val="a3"/>
      </w:pPr>
    </w:p>
    <w:p w:rsidR="00B51D01" w:rsidRPr="00B51D01" w:rsidRDefault="001A02D6" w:rsidP="00B51D01">
      <w:pPr>
        <w:jc w:val="center"/>
        <w:rPr>
          <w:b/>
          <w:color w:val="auto"/>
          <w:sz w:val="28"/>
          <w:szCs w:val="28"/>
        </w:rPr>
      </w:pPr>
      <w:r w:rsidRPr="00C42912">
        <w:rPr>
          <w:b/>
          <w:color w:val="auto"/>
          <w:sz w:val="28"/>
          <w:szCs w:val="28"/>
        </w:rPr>
        <w:lastRenderedPageBreak/>
        <w:t>СМИ</w:t>
      </w:r>
      <w:r w:rsidR="00BF161D">
        <w:rPr>
          <w:b/>
          <w:color w:val="auto"/>
          <w:sz w:val="28"/>
          <w:szCs w:val="28"/>
        </w:rPr>
        <w:t xml:space="preserve"> о</w:t>
      </w:r>
      <w:r w:rsidR="00B51D01" w:rsidRPr="00B51D01">
        <w:rPr>
          <w:b/>
          <w:color w:val="auto"/>
          <w:sz w:val="28"/>
          <w:szCs w:val="28"/>
        </w:rPr>
        <w:t xml:space="preserve"> пожар</w:t>
      </w:r>
      <w:r w:rsidR="007D1C72">
        <w:rPr>
          <w:b/>
          <w:color w:val="auto"/>
          <w:sz w:val="28"/>
          <w:szCs w:val="28"/>
        </w:rPr>
        <w:t xml:space="preserve">е в </w:t>
      </w:r>
      <w:r w:rsidR="0063269F">
        <w:rPr>
          <w:b/>
          <w:color w:val="auto"/>
          <w:sz w:val="28"/>
          <w:szCs w:val="28"/>
        </w:rPr>
        <w:t>Мотовилихинском районе города Перми</w:t>
      </w:r>
    </w:p>
    <w:p w:rsidR="00B51D01" w:rsidRDefault="00B51D01" w:rsidP="00B51D01">
      <w:pPr>
        <w:jc w:val="center"/>
        <w:rPr>
          <w:b/>
          <w:color w:val="auto"/>
          <w:sz w:val="28"/>
          <w:szCs w:val="28"/>
        </w:rPr>
      </w:pPr>
    </w:p>
    <w:p w:rsidR="0063269F" w:rsidRPr="0063269F" w:rsidRDefault="0063269F" w:rsidP="0063269F">
      <w:pPr>
        <w:pStyle w:val="1"/>
        <w:numPr>
          <w:ilvl w:val="0"/>
          <w:numId w:val="33"/>
        </w:numPr>
        <w:rPr>
          <w:color w:val="auto"/>
          <w:szCs w:val="28"/>
        </w:rPr>
      </w:pPr>
      <w:r w:rsidRPr="0063269F">
        <w:rPr>
          <w:szCs w:val="28"/>
        </w:rPr>
        <w:t>В Перми неизвестный мужчина поджег дом с военкоматом</w:t>
      </w:r>
    </w:p>
    <w:p w:rsidR="00BF161D" w:rsidRPr="0063269F" w:rsidRDefault="00BF161D" w:rsidP="00BF161D">
      <w:pPr>
        <w:jc w:val="left"/>
        <w:rPr>
          <w:b/>
          <w:color w:val="auto"/>
          <w:sz w:val="28"/>
          <w:szCs w:val="28"/>
        </w:rPr>
      </w:pPr>
    </w:p>
    <w:p w:rsidR="0063269F" w:rsidRPr="003C0D10" w:rsidRDefault="00BF161D" w:rsidP="003C0D10">
      <w:pPr>
        <w:pStyle w:val="a3"/>
        <w:spacing w:after="0" w:line="240" w:lineRule="auto"/>
      </w:pPr>
      <w:r w:rsidRPr="003C0D10">
        <w:t>Ссылка:</w:t>
      </w:r>
      <w:r w:rsidR="007D1C72" w:rsidRPr="003C0D10">
        <w:t xml:space="preserve"> </w:t>
      </w:r>
      <w:r w:rsidR="0063269F" w:rsidRPr="003C0D10">
        <w:t xml:space="preserve">https://vetta.tv/news/politics/eks-ministr-pavel-lyakh-stal-ispolnyayushchim-obyazannosti-direktora-kolledzha-pgniu/ </w:t>
      </w:r>
    </w:p>
    <w:p w:rsidR="0063269F" w:rsidRPr="003C0D10" w:rsidRDefault="0063269F" w:rsidP="003C0D10">
      <w:pPr>
        <w:pStyle w:val="a3"/>
        <w:spacing w:after="0" w:line="240" w:lineRule="auto"/>
      </w:pPr>
    </w:p>
    <w:p w:rsidR="0063269F" w:rsidRPr="003C0D10" w:rsidRDefault="00BF161D" w:rsidP="003C0D10">
      <w:pPr>
        <w:pStyle w:val="a3"/>
        <w:spacing w:after="0" w:line="240" w:lineRule="auto"/>
      </w:pPr>
      <w:r w:rsidRPr="003C0D10">
        <w:t>Источник:</w:t>
      </w:r>
      <w:r w:rsidR="007D1C72" w:rsidRPr="003C0D10">
        <w:t xml:space="preserve"> </w:t>
      </w:r>
      <w:r w:rsidR="0063269F" w:rsidRPr="003C0D10">
        <w:t>https://vetta.tv/</w:t>
      </w:r>
    </w:p>
    <w:p w:rsidR="0063269F" w:rsidRPr="003C0D10" w:rsidRDefault="00BF161D" w:rsidP="003C0D10">
      <w:pPr>
        <w:rPr>
          <w:color w:val="auto"/>
          <w:sz w:val="28"/>
          <w:szCs w:val="28"/>
        </w:rPr>
      </w:pPr>
      <w:r w:rsidRPr="003C0D10">
        <w:rPr>
          <w:color w:val="auto"/>
          <w:sz w:val="28"/>
          <w:szCs w:val="28"/>
        </w:rPr>
        <w:t>Текст:</w:t>
      </w:r>
      <w:r w:rsidR="007D1C72" w:rsidRPr="003C0D10">
        <w:rPr>
          <w:color w:val="auto"/>
          <w:sz w:val="28"/>
          <w:szCs w:val="28"/>
        </w:rPr>
        <w:t xml:space="preserve"> </w:t>
      </w:r>
      <w:r w:rsidR="0063269F" w:rsidRPr="003C0D10">
        <w:rPr>
          <w:color w:val="auto"/>
          <w:sz w:val="28"/>
          <w:szCs w:val="28"/>
        </w:rPr>
        <w:t xml:space="preserve">В Перми неизвестный мужчина поджег два подъезда в многоквартирном доме по улице Уральской, 113, где находится районный военкомат. </w:t>
      </w:r>
    </w:p>
    <w:p w:rsidR="001C4FDB" w:rsidRPr="003C0D10" w:rsidRDefault="0063269F" w:rsidP="003C0D10">
      <w:pPr>
        <w:pStyle w:val="a3"/>
        <w:spacing w:after="0" w:line="240" w:lineRule="auto"/>
      </w:pPr>
      <w:r w:rsidRPr="003C0D10">
        <w:t>«Сильно коптило, прямо все горело. Запах дыма был. Несмотря на то, что горело все на первом этаже, поднялось все до моего этажа - до пятого. У меня вся квартира была тоже в дыму. Там было находиться невозможно. Все закоптило, все это угарным газом пахло. Я просто сутки проветривала квартиру, нам пришлось с дочкой из дома выйти», - рассказывает жительница дома Анастасия МАЛЫШЕНКОВА.</w:t>
      </w:r>
    </w:p>
    <w:p w:rsidR="0063269F" w:rsidRPr="003C0D10" w:rsidRDefault="0063269F" w:rsidP="003C0D10">
      <w:pPr>
        <w:rPr>
          <w:color w:val="auto"/>
          <w:sz w:val="28"/>
          <w:szCs w:val="28"/>
        </w:rPr>
      </w:pPr>
      <w:r w:rsidRPr="003C0D10">
        <w:rPr>
          <w:color w:val="auto"/>
          <w:sz w:val="28"/>
          <w:szCs w:val="28"/>
        </w:rPr>
        <w:t xml:space="preserve">Поджог был совершен 26 декабря. В многоквартирном доме находится военкомат Мотовилихинского района. И часть жителей уверена, что целью поджигателя был именно военный комиссариат. Преступника зафиксировали камеры видеонаблюдения. Сейчас его действия известны буквально по минутам. </w:t>
      </w:r>
    </w:p>
    <w:p w:rsidR="0063269F" w:rsidRPr="003C0D10" w:rsidRDefault="0063269F" w:rsidP="003C0D10">
      <w:pPr>
        <w:pStyle w:val="a3"/>
      </w:pPr>
      <w:r w:rsidRPr="003C0D10">
        <w:t>«Зашел на территорию дома странный молодой человек. Зашел сначала в десятый, поджег там. Это было 11:55, 56 - он в десятый зашел, 58 - зашел в 11-ый, поджег коляску, вышел проверил, как горит десятый. И пошел на выход, - рассказывает старшая по дому Светлана ПАВЛЕНИНА. - От подъездов у него были вездеходы, а на территорию дома он по вездеходам не попал, зашел с собственником квартиры».</w:t>
      </w:r>
    </w:p>
    <w:p w:rsidR="0063269F" w:rsidRPr="003C0D10" w:rsidRDefault="0063269F" w:rsidP="003C0D10">
      <w:pPr>
        <w:rPr>
          <w:color w:val="auto"/>
          <w:sz w:val="28"/>
          <w:szCs w:val="28"/>
        </w:rPr>
      </w:pPr>
      <w:r w:rsidRPr="003C0D10">
        <w:rPr>
          <w:color w:val="auto"/>
          <w:sz w:val="28"/>
          <w:szCs w:val="28"/>
        </w:rPr>
        <w:t xml:space="preserve">Один из жильцов дома столкнулся с поджигателем у калитки, но посторонний человек подозрения не вызывал. </w:t>
      </w:r>
    </w:p>
    <w:p w:rsidR="0063269F" w:rsidRPr="003C0D10" w:rsidRDefault="0063269F" w:rsidP="003C0D10">
      <w:pPr>
        <w:rPr>
          <w:color w:val="auto"/>
          <w:sz w:val="28"/>
          <w:szCs w:val="28"/>
        </w:rPr>
      </w:pPr>
      <w:r w:rsidRPr="003C0D10">
        <w:rPr>
          <w:color w:val="auto"/>
          <w:sz w:val="28"/>
          <w:szCs w:val="28"/>
        </w:rPr>
        <w:t xml:space="preserve">В полиции сообщили, что приняли сообщение о поджоге и сейчас оно в работе. </w:t>
      </w:r>
    </w:p>
    <w:p w:rsidR="0063269F" w:rsidRPr="003C0D10" w:rsidRDefault="0063269F" w:rsidP="003C0D10">
      <w:pPr>
        <w:rPr>
          <w:color w:val="auto"/>
          <w:sz w:val="28"/>
          <w:szCs w:val="28"/>
        </w:rPr>
      </w:pPr>
      <w:r w:rsidRPr="003C0D10">
        <w:rPr>
          <w:color w:val="auto"/>
          <w:sz w:val="28"/>
          <w:szCs w:val="28"/>
        </w:rPr>
        <w:t xml:space="preserve">«Полицейскими проводится комплекс оперативных мероприятий, направленны на установление лиц, причастных к совершению правонарушения», - сообщили ТК ВЕТТА в ГУ МВД по Пермскому краю. </w:t>
      </w:r>
    </w:p>
    <w:p w:rsidR="001C4FDB" w:rsidRDefault="0063269F" w:rsidP="003C0D10">
      <w:pPr>
        <w:pStyle w:val="a3"/>
      </w:pPr>
      <w:r w:rsidRPr="003C0D10">
        <w:t>Жильцы говорят, что человека, похожего на поджигателя, видели несколько раз на улицах в окрестностях дома. Они опасаются, что поджог может повториться и надеются на активные действия со стороны правоохранителей. А последствия пожара пока устраняют своими силами.</w:t>
      </w:r>
    </w:p>
    <w:p w:rsidR="003C0D10" w:rsidRDefault="002D2817" w:rsidP="002D2817">
      <w:pPr>
        <w:pStyle w:val="a3"/>
        <w:numPr>
          <w:ilvl w:val="0"/>
          <w:numId w:val="33"/>
        </w:numPr>
      </w:pPr>
      <w:r>
        <w:t>8 января огнеборцы Соликамска спасли жилой дом и имущество граждан от огня</w:t>
      </w:r>
    </w:p>
    <w:p w:rsidR="002D2817" w:rsidRDefault="002D2817" w:rsidP="003C0D10">
      <w:pPr>
        <w:pStyle w:val="a3"/>
      </w:pPr>
      <w:r>
        <w:t xml:space="preserve">Ссылка: </w:t>
      </w:r>
      <w:r w:rsidRPr="002D2817">
        <w:t>https://vk.com/nashsolikamsk?w=wall-11207116_39690</w:t>
      </w:r>
      <w:r>
        <w:t xml:space="preserve"> </w:t>
      </w:r>
    </w:p>
    <w:p w:rsidR="002D2817" w:rsidRDefault="002D2817" w:rsidP="003C0D10">
      <w:pPr>
        <w:pStyle w:val="a3"/>
      </w:pPr>
      <w:r>
        <w:t xml:space="preserve">Источник: </w:t>
      </w:r>
      <w:r w:rsidRPr="002D2817">
        <w:t>https://vk.com/nashsolikamsk</w:t>
      </w:r>
    </w:p>
    <w:p w:rsidR="002D2817" w:rsidRPr="003C0D10" w:rsidRDefault="002D2817" w:rsidP="003C0D10">
      <w:pPr>
        <w:pStyle w:val="a3"/>
      </w:pPr>
      <w:r>
        <w:lastRenderedPageBreak/>
        <w:t xml:space="preserve">Текст: </w:t>
      </w:r>
      <w:r>
        <w:br/>
        <w:t xml:space="preserve">8 января в 20 часов 31 минуту поступило сообщение о пожаре в жилом доме, расположенном на ул. Радищева в городе Соликамске. </w:t>
      </w:r>
      <w:r>
        <w:br/>
        <w:t xml:space="preserve">К месту возникновения пожара незамедлительно были направлены силы и средства 10, 16 пожарно-спасательных частей (г. Соликамск) и службы пожаротушения (г. Березники) 1 пожарно-спасательного отряда Главного управления МЧС России по Пермскому краю, 21 пожарно-спасательной части (г. Соликамск) 12 отряда противопожарной службы (договорной) в количестве 23 человек личного состава и 5 единиц техники. </w:t>
      </w:r>
      <w:r>
        <w:br/>
        <w:t xml:space="preserve">До приезда пожарной охраны два жильца самостоятельно вышли на улицу. По прибытии к месту пожара первыми пожарно-спасательными подразделениями было установлено, что происходит горение на кухне жилого дома. </w:t>
      </w:r>
      <w:r>
        <w:br/>
        <w:t xml:space="preserve">Благодаря профессиональным и слаженным действиям подразделений пожарной охраны Главного управления МЧС России по Пермскому краю от огня спасены жилой дом и баня, которая располагалась в 2 метрах от места пожара. В результате пожара погибших и пострадавших нет. Локализация горения в 20 часов 42 минуты, ликвидация пожара в 20 часов 49 минут. Приблизительная площадь пожара составила 12 метров квадратных. </w:t>
      </w:r>
      <w:r>
        <w:br/>
        <w:t xml:space="preserve">Предварительная причина пожара: нарушение правил устройства печей, а именно несоответствие размеров разделки перекрытия бани от дымовой трубы. 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r>
        <w:br/>
        <w:t xml:space="preserve">Уважаемые жители Пермского края! 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 В случае обнаружения пожара необходимо: </w:t>
      </w:r>
      <w:r>
        <w:br/>
        <w:t xml:space="preserve"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 места расположения объекта, место возникновения пожара, а также свою фамилию. 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2. Принять меры по эвакуации людей, а при условии отсутствия угрозы жизни и здоровью - меры по тушению пожара в начальной стадии. «Телефон доверия» Главного управления МЧС России по Пермскому краю: 8(342) 258-40-02.</w:t>
      </w:r>
    </w:p>
    <w:p w:rsidR="0063269F" w:rsidRDefault="0063269F" w:rsidP="00231004">
      <w:pPr>
        <w:pStyle w:val="1"/>
        <w:jc w:val="left"/>
        <w:rPr>
          <w:color w:val="auto"/>
          <w:szCs w:val="28"/>
        </w:rPr>
      </w:pPr>
    </w:p>
    <w:p w:rsidR="0001564D" w:rsidRDefault="0001564D" w:rsidP="0001564D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После праздников за сутки в Прикамье произошло восемь пожаров</w:t>
      </w:r>
    </w:p>
    <w:p w:rsidR="0001564D" w:rsidRDefault="0001564D" w:rsidP="0001564D"/>
    <w:p w:rsidR="0001564D" w:rsidRDefault="0001564D" w:rsidP="0001564D">
      <w:pPr>
        <w:pStyle w:val="a3"/>
      </w:pPr>
      <w:r>
        <w:t xml:space="preserve">Ссылка: </w:t>
      </w:r>
      <w:r w:rsidRPr="0001564D">
        <w:t>https://neperm.ru/bukvyi/nepermskie-novosti/2023/01/10/posle-prazdnikov-za-sutki-v-prikame-proizoshlo-vosem-pozharov/?utm_source=yxnews&amp;utm_medium=desktop&amp;utm_referrer=https%3A%2F%2Fdzen.ru%2Fnews%2Fsearch%3Ftext%3D</w:t>
      </w:r>
      <w:r>
        <w:t xml:space="preserve"> </w:t>
      </w:r>
    </w:p>
    <w:p w:rsidR="0001564D" w:rsidRDefault="0001564D" w:rsidP="0001564D">
      <w:pPr>
        <w:pStyle w:val="a3"/>
      </w:pPr>
      <w:r>
        <w:lastRenderedPageBreak/>
        <w:t xml:space="preserve">Источник: </w:t>
      </w:r>
      <w:r w:rsidRPr="0001564D">
        <w:t>https://neperm.ru/</w:t>
      </w:r>
      <w:r>
        <w:t xml:space="preserve"> </w:t>
      </w:r>
    </w:p>
    <w:p w:rsidR="0001564D" w:rsidRDefault="0001564D" w:rsidP="0001564D">
      <w:pPr>
        <w:pStyle w:val="a3"/>
      </w:pPr>
      <w:r>
        <w:t>Текст:</w:t>
      </w:r>
    </w:p>
    <w:p w:rsidR="0001564D" w:rsidRDefault="0001564D" w:rsidP="0001564D">
      <w:pPr>
        <w:pStyle w:val="a3"/>
      </w:pPr>
      <w:r>
        <w:t>За истекшие сутки 9 января, после новогодних праздников на территории Пермского края зарегистрировано восемь пожаров, из них три пожара на территории города Перми, по одному пожару на территориях Верещагинского, Добрянского, Очерского и Чусовского городских округов, а также Александровского муниципального округа. На пожарах 9 января погибших и травмированных нет.</w:t>
      </w:r>
    </w:p>
    <w:p w:rsidR="0001564D" w:rsidRDefault="0001564D" w:rsidP="0001564D">
      <w:pPr>
        <w:pStyle w:val="a3"/>
      </w:pPr>
      <w:r>
        <w:t>В прошедшие праздничные выходные дни, с 1 по 8 января  на территории Пермского края в региональном МЧС зарегистрировали 97 пожаров.  Наиболее тревожным стало 1 января 2023 года:  из 18 пожаров почти половина пришлась на частные жилые дома и бани.  7 и 8 января в Прикамье  сотрудники МЧС зафиксировали 32 пожара. Основной причиной возникновения пожаров стало нарушение правил монтажа и эксплуатации печного оборудования.</w:t>
      </w:r>
    </w:p>
    <w:p w:rsidR="0063269F" w:rsidRDefault="0063269F" w:rsidP="0001564D">
      <w:pPr>
        <w:pStyle w:val="1"/>
        <w:ind w:left="720"/>
        <w:jc w:val="left"/>
        <w:rPr>
          <w:color w:val="auto"/>
          <w:szCs w:val="28"/>
        </w:rPr>
      </w:pPr>
    </w:p>
    <w:p w:rsidR="00A34A1C" w:rsidRDefault="00A34A1C" w:rsidP="00A34A1C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В Кунгурском округе 3 пожара за неделю</w:t>
      </w:r>
    </w:p>
    <w:p w:rsidR="0063269F" w:rsidRPr="00A34A1C" w:rsidRDefault="00A34A1C" w:rsidP="00A34A1C">
      <w:pPr>
        <w:pStyle w:val="1"/>
        <w:ind w:left="360"/>
        <w:rPr>
          <w:b w:val="0"/>
          <w:color w:val="auto"/>
          <w:szCs w:val="28"/>
        </w:rPr>
      </w:pPr>
      <w:r w:rsidRPr="00A34A1C">
        <w:rPr>
          <w:b w:val="0"/>
          <w:color w:val="auto"/>
          <w:szCs w:val="28"/>
        </w:rPr>
        <w:t xml:space="preserve">Ссылка: https://smi59.ru/proisshestviya/16942-v-kungurskom-okruge-3-pozhara-za-nedelju.html </w:t>
      </w:r>
    </w:p>
    <w:p w:rsidR="00A34A1C" w:rsidRPr="00A34A1C" w:rsidRDefault="00A34A1C" w:rsidP="00A34A1C">
      <w:pPr>
        <w:rPr>
          <w:sz w:val="28"/>
          <w:szCs w:val="28"/>
        </w:rPr>
      </w:pPr>
      <w:r w:rsidRPr="00A34A1C">
        <w:rPr>
          <w:sz w:val="28"/>
          <w:szCs w:val="28"/>
        </w:rPr>
        <w:t xml:space="preserve">Источник: </w:t>
      </w:r>
      <w:r w:rsidRPr="00A34A1C">
        <w:rPr>
          <w:color w:val="auto"/>
          <w:sz w:val="28"/>
          <w:szCs w:val="28"/>
        </w:rPr>
        <w:t>: https://smi59.ru/proisshestviya</w:t>
      </w:r>
    </w:p>
    <w:p w:rsidR="00A34A1C" w:rsidRPr="00A34A1C" w:rsidRDefault="00A34A1C" w:rsidP="00A34A1C">
      <w:pPr>
        <w:pStyle w:val="a3"/>
      </w:pPr>
      <w:r w:rsidRPr="00A34A1C">
        <w:t xml:space="preserve">Текст: </w:t>
      </w:r>
      <w:r w:rsidRPr="00A34A1C">
        <w:rPr>
          <w:bCs/>
        </w:rPr>
        <w:t> 13 Отдел надзорной деятельности и профилактической работы по Кунгурскому, Березовскому и Кишертскому муниципальным округам сообщает</w:t>
      </w:r>
    </w:p>
    <w:p w:rsidR="00A34A1C" w:rsidRPr="00A34A1C" w:rsidRDefault="00A34A1C" w:rsidP="00A34A1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34A1C">
        <w:rPr>
          <w:color w:val="auto"/>
          <w:sz w:val="28"/>
          <w:szCs w:val="28"/>
        </w:rPr>
        <w:t>01.01.2023 в утреннее время произошел пожар в деревянно-рубленном жилом доме по адресу: Кунгурский МО, с. Калинино, ул. Демьяна Бедного. В результате пожара огнем повреждено: стены, потолок у печи. Погибших и травмированных нет. По факту пожара проводится проверка.</w:t>
      </w:r>
      <w:r w:rsidRPr="00A34A1C">
        <w:rPr>
          <w:color w:val="auto"/>
          <w:sz w:val="28"/>
          <w:szCs w:val="28"/>
        </w:rPr>
        <w:br/>
        <w:t>03.01.2023 в дневное время в квартире по адресу: г. Кунгур, пер. Безымянный мужчина получил ожоги верхних конечностей и туловища в результате воздействия открытого огня. В результате пожара огнем повреждена одежда. Причиной пожара послужила неосторожность при курении.</w:t>
      </w:r>
      <w:r w:rsidRPr="00A34A1C">
        <w:rPr>
          <w:color w:val="auto"/>
          <w:sz w:val="28"/>
          <w:szCs w:val="28"/>
        </w:rPr>
        <w:br/>
        <w:t>07.01.2023 в утреннее время произошел пожар в деревянно-рубленной бане по адресу: Кунгурский МО, д. Елкино. В результате пожара огнем уничтожено: баня, крыша гаража. Огнем повреждено: автомобиль марки «Москвич», стены гаража. Погибших и травмированных нет. По факту пожара проводится проверка.</w:t>
      </w:r>
    </w:p>
    <w:p w:rsidR="00A34A1C" w:rsidRPr="00A34A1C" w:rsidRDefault="00A34A1C" w:rsidP="00A34A1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34A1C">
        <w:rPr>
          <w:color w:val="auto"/>
          <w:sz w:val="28"/>
          <w:szCs w:val="28"/>
        </w:rPr>
        <w:t>Уважаемые жители Кунгурского муниципального округа!</w:t>
      </w:r>
    </w:p>
    <w:p w:rsidR="00A34A1C" w:rsidRPr="00A34A1C" w:rsidRDefault="00A34A1C" w:rsidP="00A34A1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34A1C">
        <w:rPr>
          <w:color w:val="auto"/>
          <w:sz w:val="28"/>
          <w:szCs w:val="28"/>
        </w:rPr>
        <w:t>13 ОНДиПР напоминает о необходимости соблюдения правил эксплуатации электротехнических и теплогенерирующих устройств </w:t>
      </w:r>
    </w:p>
    <w:p w:rsidR="00A34A1C" w:rsidRPr="00A34A1C" w:rsidRDefault="00A34A1C" w:rsidP="00A34A1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34A1C">
        <w:rPr>
          <w:color w:val="auto"/>
          <w:sz w:val="28"/>
          <w:szCs w:val="28"/>
        </w:rPr>
        <w:lastRenderedPageBreak/>
        <w:t>В связи с наступлением холодов жители начинают активно использовать обогревательные приборы. При покупке нового электрообогревателя необходимо обращать внимание не только на привлекательность цены, но и на технические аспекты приобретения. Такие как, наличие термозащиты, соответствие мощности прибора и допустимой нагрузки к имеющейся у вас электросети. </w:t>
      </w:r>
      <w:r w:rsidRPr="00A34A1C">
        <w:rPr>
          <w:color w:val="auto"/>
          <w:sz w:val="28"/>
          <w:szCs w:val="28"/>
        </w:rPr>
        <w:br/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пожара: </w:t>
      </w:r>
      <w:r w:rsidRPr="00A34A1C">
        <w:rPr>
          <w:color w:val="auto"/>
          <w:sz w:val="28"/>
          <w:szCs w:val="28"/>
        </w:rPr>
        <w:br/>
        <w:t>     - недопустимо пользоваться неисправными электроприборами, а также приборами, провода которых имеют поврежденную изоляцию;</w:t>
      </w:r>
      <w:r w:rsidRPr="00A34A1C">
        <w:rPr>
          <w:color w:val="auto"/>
          <w:sz w:val="28"/>
          <w:szCs w:val="28"/>
        </w:rPr>
        <w:br/>
        <w:t>    - нельзя использовать самодельные электронагревательные приборы, они должны быть только заводского изготовления;</w:t>
      </w:r>
      <w:r w:rsidRPr="00A34A1C">
        <w:rPr>
          <w:color w:val="auto"/>
          <w:sz w:val="28"/>
          <w:szCs w:val="28"/>
        </w:rPr>
        <w:br/>
        <w:t>   - не вынимайте вилку из розетки, потянув её за шнур (он может оборваться, оголив провода, находящиеся под напряжением);</w:t>
      </w:r>
      <w:r w:rsidRPr="00A34A1C">
        <w:rPr>
          <w:color w:val="auto"/>
          <w:sz w:val="28"/>
          <w:szCs w:val="28"/>
        </w:rPr>
        <w:br/>
        <w:t>  - не ремонтируйте электроприборы самостоятельно, доверяйте ремонт только специалистам или меняйте их сразу, если они вышли из строя;</w:t>
      </w:r>
      <w:r w:rsidRPr="00A34A1C">
        <w:rPr>
          <w:color w:val="auto"/>
          <w:sz w:val="28"/>
          <w:szCs w:val="28"/>
        </w:rPr>
        <w:br/>
        <w:t>  - при покупке и установке нового изделия (оборудования) важно, чтобы данное изделие было сертифицировано, а перед началом эксплуатации внимательно ознакомьтесь с инструкцией;</w:t>
      </w:r>
      <w:r w:rsidRPr="00A34A1C">
        <w:rPr>
          <w:color w:val="auto"/>
          <w:sz w:val="28"/>
          <w:szCs w:val="28"/>
        </w:rPr>
        <w:br/>
        <w:t>  - запрещено устанавливать электроприборы вблизи от сгораемых предметов и материалов;</w:t>
      </w:r>
      <w:r w:rsidRPr="00A34A1C">
        <w:rPr>
          <w:color w:val="auto"/>
          <w:sz w:val="28"/>
          <w:szCs w:val="28"/>
        </w:rPr>
        <w:br/>
        <w:t>  - нельзя оставлять без присмотра включенные в сеть электроприборы на длительное время;</w:t>
      </w:r>
      <w:r w:rsidRPr="00A34A1C">
        <w:rPr>
          <w:color w:val="auto"/>
          <w:sz w:val="28"/>
          <w:szCs w:val="28"/>
        </w:rPr>
        <w:br/>
        <w:t> - запрещается подключать несколько приборов к одной розетке с помощью переходной вилки на 3-4 ответвления;</w:t>
      </w:r>
      <w:r w:rsidRPr="00A34A1C">
        <w:rPr>
          <w:color w:val="auto"/>
          <w:sz w:val="28"/>
          <w:szCs w:val="28"/>
        </w:rPr>
        <w:br/>
        <w:t>  - в случае обнаружения сильного нагрева электрической вилки или самого электроприбора, немедленно его обесточьте. </w:t>
      </w:r>
    </w:p>
    <w:p w:rsidR="00A34A1C" w:rsidRPr="00A34A1C" w:rsidRDefault="00A34A1C" w:rsidP="00A34A1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34A1C">
        <w:rPr>
          <w:color w:val="auto"/>
          <w:sz w:val="28"/>
          <w:szCs w:val="28"/>
        </w:rPr>
        <w:t>Помните, при использовании электроприборов ваша безопасность зависит от внимательности и осторожности.</w:t>
      </w:r>
    </w:p>
    <w:p w:rsidR="00A34A1C" w:rsidRPr="00A34A1C" w:rsidRDefault="00A34A1C" w:rsidP="00A34A1C">
      <w:pPr>
        <w:pStyle w:val="a7"/>
        <w:numPr>
          <w:ilvl w:val="0"/>
          <w:numId w:val="35"/>
        </w:numPr>
        <w:rPr>
          <w:b/>
          <w:sz w:val="28"/>
          <w:szCs w:val="28"/>
        </w:rPr>
      </w:pPr>
      <w:r w:rsidRPr="00A34A1C">
        <w:rPr>
          <w:b/>
          <w:sz w:val="28"/>
          <w:szCs w:val="28"/>
        </w:rPr>
        <w:t>КУНГУР.ТВ 09.01.2023 События округа</w:t>
      </w:r>
      <w:r w:rsidRPr="00A34A1C">
        <w:rPr>
          <w:b/>
          <w:sz w:val="28"/>
          <w:szCs w:val="28"/>
        </w:rPr>
        <w:t xml:space="preserve"> (видеосюжет)</w:t>
      </w:r>
    </w:p>
    <w:p w:rsidR="0063269F" w:rsidRPr="00A34A1C" w:rsidRDefault="00A34A1C" w:rsidP="00231004">
      <w:pPr>
        <w:pStyle w:val="1"/>
        <w:jc w:val="left"/>
        <w:rPr>
          <w:b w:val="0"/>
          <w:color w:val="auto"/>
          <w:szCs w:val="28"/>
        </w:rPr>
      </w:pPr>
      <w:r w:rsidRPr="00A34A1C">
        <w:rPr>
          <w:b w:val="0"/>
          <w:color w:val="auto"/>
          <w:szCs w:val="28"/>
        </w:rPr>
        <w:t>Ссылка: https://vk.com/svip_kungur?w=wall-97089938_87120</w:t>
      </w:r>
    </w:p>
    <w:p w:rsidR="00A34A1C" w:rsidRPr="00A34A1C" w:rsidRDefault="00A34A1C" w:rsidP="00A34A1C">
      <w:pPr>
        <w:rPr>
          <w:sz w:val="28"/>
          <w:szCs w:val="28"/>
        </w:rPr>
      </w:pPr>
      <w:r w:rsidRPr="00A34A1C">
        <w:rPr>
          <w:sz w:val="28"/>
          <w:szCs w:val="28"/>
        </w:rPr>
        <w:t xml:space="preserve">Источник: </w:t>
      </w:r>
      <w:r w:rsidRPr="00A34A1C">
        <w:rPr>
          <w:color w:val="auto"/>
          <w:sz w:val="28"/>
          <w:szCs w:val="28"/>
        </w:rPr>
        <w:t>https://vk.com/</w:t>
      </w:r>
    </w:p>
    <w:p w:rsidR="00A34A1C" w:rsidRPr="00A34A1C" w:rsidRDefault="00A34A1C" w:rsidP="00A34A1C">
      <w:pPr>
        <w:rPr>
          <w:sz w:val="28"/>
          <w:szCs w:val="28"/>
        </w:rPr>
      </w:pPr>
      <w:r w:rsidRPr="00A34A1C">
        <w:rPr>
          <w:sz w:val="28"/>
          <w:szCs w:val="28"/>
        </w:rPr>
        <w:t xml:space="preserve">Текст: </w:t>
      </w:r>
      <w:r w:rsidRPr="00A34A1C">
        <w:rPr>
          <w:sz w:val="28"/>
          <w:szCs w:val="28"/>
        </w:rPr>
        <w:t>- ПОЖАРЫ, ДТП И МОРОЗ. Итоги праздничной недели подвели в администрации округа;</w:t>
      </w:r>
      <w:r w:rsidRPr="00A34A1C">
        <w:rPr>
          <w:sz w:val="28"/>
          <w:szCs w:val="28"/>
        </w:rPr>
        <w:br/>
        <w:t xml:space="preserve">- «АНГЕЛЫ МИЛОСЕРДИЯ». Известны победители Рождественского конкурса среди медработников; </w:t>
      </w:r>
      <w:r w:rsidRPr="00A34A1C">
        <w:rPr>
          <w:sz w:val="28"/>
          <w:szCs w:val="28"/>
        </w:rPr>
        <w:br/>
        <w:t xml:space="preserve">- ДАЙДЖЕСТ. Новости, о которых хочется рассказать; </w:t>
      </w:r>
      <w:r w:rsidRPr="00A34A1C">
        <w:rPr>
          <w:sz w:val="28"/>
          <w:szCs w:val="28"/>
        </w:rPr>
        <w:br/>
        <w:t>- «РОЖДЕСТВО – ПРАВОСЛАВНЫХ ТОРЖЕСТВО». Праздничная программа от ДК машиностроителей;</w:t>
      </w:r>
      <w:r w:rsidRPr="00A34A1C">
        <w:rPr>
          <w:sz w:val="28"/>
          <w:szCs w:val="28"/>
        </w:rPr>
        <w:br/>
        <w:t>- ПРАЗДНИЧНЫЕ ГУЛЯНИЯ. Кунгуряки веселятся на Соборной площади.</w:t>
      </w:r>
    </w:p>
    <w:p w:rsidR="00A34A1C" w:rsidRDefault="00A34A1C" w:rsidP="00231004">
      <w:pPr>
        <w:pStyle w:val="1"/>
        <w:jc w:val="left"/>
        <w:rPr>
          <w:color w:val="auto"/>
          <w:szCs w:val="28"/>
        </w:rPr>
      </w:pPr>
    </w:p>
    <w:p w:rsidR="001F6FEE" w:rsidRPr="00B0386E" w:rsidRDefault="001F6FEE" w:rsidP="00231004">
      <w:pPr>
        <w:pStyle w:val="1"/>
        <w:jc w:val="left"/>
        <w:rPr>
          <w:color w:val="auto"/>
          <w:szCs w:val="28"/>
        </w:rPr>
      </w:pPr>
      <w:bookmarkStart w:id="2" w:name="_GoBack"/>
      <w:bookmarkEnd w:id="2"/>
      <w:r w:rsidRPr="00B0386E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B0386E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2B" w:rsidRDefault="001D602B" w:rsidP="006E0794">
      <w:r>
        <w:separator/>
      </w:r>
    </w:p>
  </w:endnote>
  <w:endnote w:type="continuationSeparator" w:id="0">
    <w:p w:rsidR="001D602B" w:rsidRDefault="001D602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2B" w:rsidRDefault="001D602B" w:rsidP="006E0794">
      <w:r>
        <w:separator/>
      </w:r>
    </w:p>
  </w:footnote>
  <w:footnote w:type="continuationSeparator" w:id="0">
    <w:p w:rsidR="001D602B" w:rsidRDefault="001D602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4C3F"/>
    <w:multiLevelType w:val="hybridMultilevel"/>
    <w:tmpl w:val="8AF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E762701"/>
    <w:multiLevelType w:val="hybridMultilevel"/>
    <w:tmpl w:val="F66C229C"/>
    <w:lvl w:ilvl="0" w:tplc="37227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D4120"/>
    <w:multiLevelType w:val="multilevel"/>
    <w:tmpl w:val="53E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05BAB"/>
    <w:multiLevelType w:val="hybridMultilevel"/>
    <w:tmpl w:val="F66C229C"/>
    <w:lvl w:ilvl="0" w:tplc="37227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33"/>
  </w:num>
  <w:num w:numId="3">
    <w:abstractNumId w:val="26"/>
  </w:num>
  <w:num w:numId="4">
    <w:abstractNumId w:val="22"/>
  </w:num>
  <w:num w:numId="5">
    <w:abstractNumId w:val="34"/>
  </w:num>
  <w:num w:numId="6">
    <w:abstractNumId w:val="21"/>
  </w:num>
  <w:num w:numId="7">
    <w:abstractNumId w:val="5"/>
  </w:num>
  <w:num w:numId="8">
    <w:abstractNumId w:val="10"/>
  </w:num>
  <w:num w:numId="9">
    <w:abstractNumId w:val="20"/>
  </w:num>
  <w:num w:numId="10">
    <w:abstractNumId w:val="25"/>
  </w:num>
  <w:num w:numId="11">
    <w:abstractNumId w:val="30"/>
  </w:num>
  <w:num w:numId="12">
    <w:abstractNumId w:val="27"/>
  </w:num>
  <w:num w:numId="13">
    <w:abstractNumId w:val="31"/>
  </w:num>
  <w:num w:numId="14">
    <w:abstractNumId w:val="0"/>
  </w:num>
  <w:num w:numId="15">
    <w:abstractNumId w:val="19"/>
  </w:num>
  <w:num w:numId="16">
    <w:abstractNumId w:val="1"/>
  </w:num>
  <w:num w:numId="17">
    <w:abstractNumId w:val="6"/>
  </w:num>
  <w:num w:numId="18">
    <w:abstractNumId w:val="24"/>
  </w:num>
  <w:num w:numId="19">
    <w:abstractNumId w:val="2"/>
  </w:num>
  <w:num w:numId="20">
    <w:abstractNumId w:val="18"/>
  </w:num>
  <w:num w:numId="21">
    <w:abstractNumId w:val="12"/>
  </w:num>
  <w:num w:numId="22">
    <w:abstractNumId w:val="17"/>
  </w:num>
  <w:num w:numId="23">
    <w:abstractNumId w:val="14"/>
  </w:num>
  <w:num w:numId="24">
    <w:abstractNumId w:val="16"/>
  </w:num>
  <w:num w:numId="25">
    <w:abstractNumId w:val="7"/>
  </w:num>
  <w:num w:numId="26">
    <w:abstractNumId w:val="9"/>
  </w:num>
  <w:num w:numId="27">
    <w:abstractNumId w:val="13"/>
  </w:num>
  <w:num w:numId="28">
    <w:abstractNumId w:val="29"/>
  </w:num>
  <w:num w:numId="29">
    <w:abstractNumId w:val="3"/>
  </w:num>
  <w:num w:numId="30">
    <w:abstractNumId w:val="11"/>
  </w:num>
  <w:num w:numId="31">
    <w:abstractNumId w:val="15"/>
  </w:num>
  <w:num w:numId="32">
    <w:abstractNumId w:val="4"/>
  </w:num>
  <w:num w:numId="33">
    <w:abstractNumId w:val="32"/>
  </w:num>
  <w:num w:numId="34">
    <w:abstractNumId w:val="28"/>
  </w:num>
  <w:num w:numId="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ED05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42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202A8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202A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D5C5-F325-45B2-9E40-D5DAEAF7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24</cp:revision>
  <dcterms:created xsi:type="dcterms:W3CDTF">2023-01-02T06:01:00Z</dcterms:created>
  <dcterms:modified xsi:type="dcterms:W3CDTF">2023-01-11T02:09:00Z</dcterms:modified>
</cp:coreProperties>
</file>