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80" w:rsidRDefault="00A70E7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80" w:rsidRDefault="00A70E7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46D80" w:rsidRDefault="00A70E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46D80" w:rsidRDefault="00F46D8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46D80" w:rsidRDefault="00A70E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февраля - 08 февраля 2023 г.</w:t>
                            </w:r>
                          </w:p>
                          <w:p w:rsidR="00F46D80" w:rsidRDefault="00A70E7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(02:00 - 05:00)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46D80" w:rsidRDefault="00A70E7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46D80" w:rsidRDefault="00A70E7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46D80" w:rsidRDefault="00F46D8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46D80" w:rsidRDefault="00A70E7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февраля - 08 февраля 2023 г.</w:t>
                      </w:r>
                    </w:p>
                    <w:p w:rsidR="00F46D80" w:rsidRDefault="00A70E7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(02:00 - 05:00)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80" w:rsidRDefault="00A70E7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46D80" w:rsidRDefault="00A70E7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46D80" w:rsidRDefault="00A70E7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46D80" w:rsidRDefault="00A70E79">
      <w:pPr>
        <w:pStyle w:val="Base"/>
      </w:pPr>
      <w:r>
        <w:fldChar w:fldCharType="end"/>
      </w:r>
    </w:p>
    <w:p w:rsidR="00F46D80" w:rsidRDefault="00A70E79">
      <w:pPr>
        <w:pStyle w:val="Base"/>
      </w:pPr>
      <w:r>
        <w:br w:type="page"/>
      </w: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сводке ЧС 6 февраля сообщили о пожаре жилого дома в Перми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5 февраля сообщили о спасенном малыше из горящей квартиры в Березниках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огнеборцы спасли ребенка на пожаре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"К месту возникновения пожара незамедлительно выехали силы и средства подразделений ГУ МЧС России по Пермскому краю. Вс</w:t>
      </w:r>
      <w:r>
        <w:rPr>
          <w:rFonts w:ascii="Times New Roman" w:hAnsi="Times New Roman" w:cs="Times New Roman"/>
          <w:sz w:val="24"/>
        </w:rPr>
        <w:t xml:space="preserve">его к месту вызова реагировали 24 человека личного состава и 6 единиц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огнеборцы спасли ребенка на пожаре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"К месту </w:t>
      </w:r>
      <w:r>
        <w:rPr>
          <w:rFonts w:ascii="Times New Roman" w:hAnsi="Times New Roman" w:cs="Times New Roman"/>
          <w:sz w:val="24"/>
        </w:rPr>
        <w:t xml:space="preserve">возникновения пожара незамедлительно выехали силы и средства подразделений ГУ МЧС России по Пермскому краю. Всего к месту вызова реагировали 24 человека личного состава и 6 единиц техники.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T7-I</w:t>
        </w:r>
        <w:r>
          <w:rPr>
            <w:rStyle w:val="a5"/>
            <w:rFonts w:ascii="Times New Roman" w:hAnsi="Times New Roman" w:cs="Times New Roman"/>
            <w:sz w:val="24"/>
          </w:rPr>
          <w:t>NFORM.RU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рассказали подробности пожара с двумя погибшими в Пермском крае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тушение пожара выехали 11 человек на 5 машинах от МЧС России», - рассказали в пресс-службе ГУ МЧС по Пермскому краю. В 6.20 пожар локализовали, в 6.30 ликвидировали, сообщаю</w:t>
      </w:r>
      <w:r>
        <w:rPr>
          <w:rFonts w:ascii="Times New Roman" w:hAnsi="Times New Roman" w:cs="Times New Roman"/>
          <w:sz w:val="24"/>
        </w:rPr>
        <w:t xml:space="preserve">т в МЧС.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(06 февраля 2023 года)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</w:t>
      </w:r>
      <w:r>
        <w:rPr>
          <w:rFonts w:ascii="Times New Roman" w:hAnsi="Times New Roman" w:cs="Times New Roman"/>
          <w:sz w:val="24"/>
        </w:rPr>
        <w:t xml:space="preserve">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 xml:space="preserve">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Прикамья спасли ребенка из горящего дома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сообщили в пресс-службе ГУ МЧС России по Пермскому краю.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выехали силы и средства пожарно-спасательных частей и службы пожаротушения — 24 человек личного состава и 6 единиц техники.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двухэтажном жилом доме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</w:t>
      </w:r>
      <w:r>
        <w:rPr>
          <w:rFonts w:ascii="Times New Roman" w:hAnsi="Times New Roman" w:cs="Times New Roman"/>
          <w:sz w:val="24"/>
        </w:rPr>
        <w:t xml:space="preserve">раю, возгорание возникло в двухэтажном жилом доме. К месту вызова были направлены 28 человек личного состава и 6 единиц техники.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двухэтажном жилом доме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</w:t>
      </w:r>
      <w:r>
        <w:rPr>
          <w:rFonts w:ascii="Times New Roman" w:hAnsi="Times New Roman" w:cs="Times New Roman"/>
          <w:sz w:val="24"/>
        </w:rPr>
        <w:t xml:space="preserve">ообщили в ГУ МЧС России по Пермскому краю, возгорание возникло в двухэтажном жилом доме. К месту вызова были направлены 28 человек личного состава и 6 единиц техники.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A70E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выходные кудымкарские пожарные спасли от огня дом и баню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Пермскому краю</w:t>
      </w:r>
    </w:p>
    <w:p w:rsidR="00F46D80" w:rsidRDefault="00A70E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в жилом доме, который расположен на ул. Промысловая, в Заболотной поступило в ночь на воскресенье, 5 февраля в 0:52.</w:t>
      </w:r>
    </w:p>
    <w:p w:rsidR="00F46D80" w:rsidRDefault="00A70E7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Первыми подразделениями пожарной охраны, прибывшими к месту пожара, было установлено, что происходит горение с наружной части жилого дома в районе дымовой трубы.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721572" w:rsidRDefault="0072157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721572" w:rsidRPr="003D4A3A" w:rsidRDefault="00721572" w:rsidP="00721572">
      <w:pPr>
        <w:outlineLvl w:val="1"/>
        <w:rPr>
          <w:b/>
          <w:bCs/>
        </w:rPr>
      </w:pPr>
      <w:r>
        <w:rPr>
          <w:b/>
          <w:bCs/>
        </w:rPr>
        <w:t>Видеосюжет.</w:t>
      </w:r>
      <w:r w:rsidRPr="003D4A3A">
        <w:rPr>
          <w:b/>
          <w:bCs/>
        </w:rPr>
        <w:t>В Перми произошел пожар в двухэтажном жилом доме</w:t>
      </w:r>
    </w:p>
    <w:p w:rsidR="00721572" w:rsidRDefault="00721572" w:rsidP="00721572">
      <w:r w:rsidRPr="003D4A3A">
        <w:t>Накануне в Перми из-за пожара на улице 1-й Новгородской движение по улице Целинной было затруднено, задерживались несколько автобусных маршрутов. Как сообщили в ГУ МЧС России по Пермскому краю, возгорание возникло в двухэтажном жилом доме. К месту вызова были направлены 28 человек личного состава и 6 единиц техники. По оперативным данным, площадь пожара составила около 150 квадратных метров. Погибших и пострадавших на пожаре нет.</w:t>
      </w:r>
      <w:r>
        <w:t xml:space="preserve"> </w:t>
      </w:r>
    </w:p>
    <w:p w:rsidR="00721572" w:rsidRDefault="00721572" w:rsidP="00721572">
      <w:r w:rsidRPr="003D4A3A">
        <w:t>https://vesti-perm.ru/pages/69286616e906488db1b96288e29bf88a?utm_source=yxnews&amp;utm_medium=desktop&amp;utm_referrer=https%3A%2F%2Fdzen.ru%2Fnews%2Fsearch%3Ftext%3D</w:t>
      </w:r>
      <w:r>
        <w:t xml:space="preserve"> </w:t>
      </w:r>
    </w:p>
    <w:p w:rsidR="00721572" w:rsidRDefault="00721572" w:rsidP="00721572"/>
    <w:p w:rsidR="00721572" w:rsidRDefault="00721572" w:rsidP="00721572">
      <w:pPr>
        <w:rPr>
          <w:b/>
        </w:rPr>
      </w:pPr>
      <w:r w:rsidRPr="000D5DFA">
        <w:rPr>
          <w:b/>
        </w:rPr>
        <w:t>Видеосюжет. Пенсионерка, живущая в церковной сторожке без отопления и водопровода, отказывается от помощи властей</w:t>
      </w:r>
    </w:p>
    <w:p w:rsidR="00721572" w:rsidRPr="002E0D31" w:rsidRDefault="00721572" w:rsidP="00721572">
      <w:r w:rsidRPr="002E0D31">
        <w:t xml:space="preserve">Одним из памятников истории к 300-летию Перми все шансы имеет остаться церковная сторожка, входящая в комплекс Спасо-Преображенского Кафедрального собора. Если бы не одно но. Пожарная опасность частного домовладения зимой повышена в разы. При этом ни муниципальные власти, ни МЧС в ситуацию вмешаться не могут. </w:t>
      </w:r>
    </w:p>
    <w:p w:rsidR="00721572" w:rsidRDefault="00721572" w:rsidP="00721572">
      <w:r w:rsidRPr="002E0D31">
        <w:t>Анастасия Киселева, инспектор отделения надзорной деятельности и профилактической работы города Перми по Ленинскому району: "Не рекомендуется, чтобы сразу несколько электроприборов были подключены</w:t>
      </w:r>
      <w:r w:rsidRPr="000D5DFA">
        <w:t xml:space="preserve"> к одной и той же сети, к одному тройнику. Может быть перегруз сети, может быть пожар".</w:t>
      </w:r>
    </w:p>
    <w:p w:rsidR="00721572" w:rsidRPr="000D5DFA" w:rsidRDefault="00721572" w:rsidP="00721572">
      <w:r w:rsidRPr="000D5DFA">
        <w:t>https://vesti-perm.ru/pages/3552fa7c3f9a48869bde384d3e014e31</w:t>
      </w:r>
    </w:p>
    <w:p w:rsidR="00721572" w:rsidRDefault="00721572" w:rsidP="00721572">
      <w:pPr>
        <w:rPr>
          <w:b/>
        </w:rPr>
      </w:pPr>
    </w:p>
    <w:p w:rsidR="00721572" w:rsidRDefault="00721572" w:rsidP="00721572">
      <w:pPr>
        <w:outlineLvl w:val="0"/>
        <w:rPr>
          <w:b/>
          <w:bCs/>
          <w:kern w:val="36"/>
        </w:rPr>
      </w:pPr>
      <w:r w:rsidRPr="002E0D31">
        <w:rPr>
          <w:b/>
          <w:bCs/>
          <w:kern w:val="36"/>
        </w:rPr>
        <w:t>МЧС: за истекшие сутки в Прикамье зарегистрировано 7 пожаров</w:t>
      </w:r>
    </w:p>
    <w:p w:rsidR="00721572" w:rsidRDefault="00721572" w:rsidP="00721572">
      <w:pPr>
        <w:pStyle w:val="aff6"/>
        <w:spacing w:before="0" w:beforeAutospacing="0" w:after="0" w:afterAutospacing="0"/>
      </w:pPr>
      <w:r>
        <w:t>За истекшие сутки 6 февраля на территории Пермского края зарегистрировано 7 пожаров, из них: 2 пожара на территории г. Перми, по 1 пожару на территории Березниковского,  Губахинского, Осинского, Кунгурского,городских округов и Пермского муниципального округа.</w:t>
      </w:r>
    </w:p>
    <w:p w:rsidR="00721572" w:rsidRDefault="00721572" w:rsidP="00721572">
      <w:pPr>
        <w:pStyle w:val="aff6"/>
        <w:spacing w:before="0" w:beforeAutospacing="0" w:after="0" w:afterAutospacing="0"/>
      </w:pPr>
      <w:r>
        <w:t>На пожарах погибших и пострадавших нет.</w:t>
      </w:r>
      <w:r>
        <w:br/>
        <w:t>Основными причинами возникновения пожаров стали: нарушение правил устройства и эксплуатации электрооборудования (4 пожара), неосторожное обращение с огнем (2 пожара), нарушение правил устройства и эксплуатации печного оборудования (1 пожар).</w:t>
      </w:r>
    </w:p>
    <w:p w:rsidR="00721572" w:rsidRDefault="00721572" w:rsidP="00721572">
      <w:pPr>
        <w:pStyle w:val="aff6"/>
        <w:spacing w:before="0" w:beforeAutospacing="0" w:after="0" w:afterAutospacing="0"/>
      </w:pPr>
      <w:r>
        <w:t>Ранее мы писали, что в Березниках на</w:t>
      </w:r>
      <w:r w:rsidRPr="002E0D31">
        <w:t xml:space="preserve"> пожаре спасли мальчика</w:t>
      </w:r>
      <w:r>
        <w:t>.  Сообщение о том, что горит квартира на четвертом этаже в многоквартирном жилом доме на ул. Ломоносова в городе Березники поступило 5 февраля в 11 часов 55 минут. К месту возникновения пожара незамедлительно выехали силы и средства 9 и 12 пожарно-спасательных частей и службы пожаротушения (г. Березники) 1 пожарно-спасательного отряда Главного управления МЧС России по Пермскому, 24 пожарно-спасательной части 12 отряда федеральной противопожарной службы (договорной). Всего реагировали 24 человека личного состава и 6 единиц техники.</w:t>
      </w:r>
    </w:p>
    <w:p w:rsidR="00721572" w:rsidRDefault="00721572" w:rsidP="00721572">
      <w:pPr>
        <w:pStyle w:val="aff6"/>
        <w:spacing w:before="0" w:beforeAutospacing="0" w:after="0" w:afterAutospacing="0"/>
      </w:pPr>
      <w:r w:rsidRPr="002E0D31">
        <w:t>https://neperm.ru/bukvyi/nepermskie-novosti/2023/02/07/mchs-za-istekshie-sutki-v-prikame-zaregist</w:t>
      </w:r>
      <w:bookmarkStart w:id="1" w:name="_GoBack"/>
      <w:bookmarkEnd w:id="1"/>
      <w:r w:rsidRPr="002E0D31">
        <w:t>rirovano-7-pozharov/?utm_source=yxnews&amp;utm_medium=desktop&amp;utm_referrer=https%3A%2F%2Fdzen.ru%2Fnews%2Fsearch%3Ftext%3D</w:t>
      </w:r>
    </w:p>
    <w:p w:rsidR="00721572" w:rsidRDefault="00721572" w:rsidP="00721572">
      <w:pPr>
        <w:pStyle w:val="aff6"/>
        <w:spacing w:before="0" w:beforeAutospacing="0" w:after="0" w:afterAutospacing="0"/>
      </w:pPr>
    </w:p>
    <w:p w:rsidR="00721572" w:rsidRDefault="00721572" w:rsidP="00721572">
      <w:pPr>
        <w:pStyle w:val="aff6"/>
        <w:spacing w:before="0" w:beforeAutospacing="0" w:after="0" w:afterAutospacing="0"/>
        <w:rPr>
          <w:b/>
        </w:rPr>
      </w:pPr>
      <w:r w:rsidRPr="00C74A62">
        <w:rPr>
          <w:b/>
        </w:rPr>
        <w:t>Видеосюжет. В Березниках огнеборцы спасли ребенка на пожаре</w:t>
      </w:r>
    </w:p>
    <w:p w:rsidR="00721572" w:rsidRDefault="00721572" w:rsidP="00721572">
      <w:r w:rsidRPr="00C74A62">
        <w:t xml:space="preserve">В Березниках пожарные спасли из огня ребенка. ЧП произошло накануне в пятиэтажном доме на ул. Ломоносова. </w:t>
      </w:r>
    </w:p>
    <w:p w:rsidR="00721572" w:rsidRPr="00C74A62" w:rsidRDefault="00721572" w:rsidP="00721572">
      <w:r w:rsidRPr="00C74A62">
        <w:t xml:space="preserve">"К месту возникновения пожара незамедлительно выехали силы и средства подразделений ГУ МЧС России по Пермскому краю. Всего к месту вызова реагировали 24 человека личного состава и 6 единиц техники. Было установлено, что происходит горение в квартире на 4-м этаже в 4-м подъезде. Сотрудниками службы пожаротушения первого пожарно-спасательного отряда ГУ в </w:t>
      </w:r>
      <w:r w:rsidRPr="00C74A62">
        <w:lastRenderedPageBreak/>
        <w:t>составе звена газодымозащитной службы с помощью спасательного устройства был спасен ребенок и выведен по лестничному маршу на свежий воздух. Всего до прибытия пожарной охраны самостоятельно эвакуировались 7 человек. К сожалению, на пожаре имеется пострадавший. Приблизительная площадь пожара составила 18 квадратных метров. Предварительной причиной пожара стало нарушение правил устройства и эксплуатации электрооборудования - короткое замыкание удлинителя с последующим горением. 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устанавливаются", - рассказал Кирилл Боровских, сотрудник пресс-службы ГУ МЧС России по Пермскому краю.</w:t>
      </w:r>
    </w:p>
    <w:p w:rsidR="00721572" w:rsidRDefault="00721572" w:rsidP="00721572">
      <w:pPr>
        <w:pStyle w:val="aff6"/>
        <w:spacing w:before="0" w:beforeAutospacing="0" w:after="0" w:afterAutospacing="0"/>
        <w:rPr>
          <w:b/>
        </w:rPr>
      </w:pPr>
      <w:r w:rsidRPr="00C74A62">
        <w:rPr>
          <w:b/>
        </w:rPr>
        <w:t>https://vesti-perm.ru/pages/3644998a1f43499389c413a73975198c</w:t>
      </w:r>
    </w:p>
    <w:p w:rsidR="00721572" w:rsidRDefault="00721572">
      <w:pPr>
        <w:pStyle w:val="aff4"/>
        <w:keepLines/>
        <w:rPr>
          <w:rFonts w:ascii="Times New Roman" w:hAnsi="Times New Roman" w:cs="Times New Roman"/>
          <w:sz w:val="24"/>
        </w:rPr>
      </w:pPr>
    </w:p>
    <w:p w:rsidR="00F46D80" w:rsidRDefault="00F46D80">
      <w:pPr>
        <w:pStyle w:val="aff4"/>
        <w:rPr>
          <w:rFonts w:ascii="Times New Roman" w:hAnsi="Times New Roman" w:cs="Times New Roman"/>
          <w:sz w:val="24"/>
        </w:rPr>
      </w:pPr>
    </w:p>
    <w:p w:rsidR="00F46D80" w:rsidRDefault="00F46D8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46D80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79" w:rsidRDefault="00A70E79">
      <w:r>
        <w:separator/>
      </w:r>
    </w:p>
  </w:endnote>
  <w:endnote w:type="continuationSeparator" w:id="0">
    <w:p w:rsidR="00A70E79" w:rsidRDefault="00A7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80" w:rsidRDefault="00A70E7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6D80" w:rsidRDefault="00F46D8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46D80" w:rsidRDefault="00A70E7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</w:instrText>
        </w:r>
        <w:r>
          <w:instrText>ERGEFORMAT</w:instrText>
        </w:r>
        <w:r>
          <w:fldChar w:fldCharType="separate"/>
        </w:r>
        <w:r w:rsidR="00721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79" w:rsidRDefault="00A70E79">
      <w:r>
        <w:separator/>
      </w:r>
    </w:p>
  </w:footnote>
  <w:footnote w:type="continuationSeparator" w:id="0">
    <w:p w:rsidR="00A70E79" w:rsidRDefault="00A7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80" w:rsidRDefault="00A70E7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80" w:rsidRDefault="00F46D80">
    <w:pPr>
      <w:pStyle w:val="ae"/>
      <w:rPr>
        <w:color w:val="FFFFFF"/>
        <w:sz w:val="20"/>
        <w:szCs w:val="20"/>
      </w:rPr>
    </w:pPr>
  </w:p>
  <w:p w:rsidR="00F46D80" w:rsidRDefault="00F46D8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0"/>
    <w:rsid w:val="00721572"/>
    <w:rsid w:val="00A70E79"/>
    <w:rsid w:val="00F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9985B"/>
  <w15:docId w15:val="{65333095-36C4-40C2-A097-85D0A63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2157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ra.ru/news/304698" TargetMode="External"/><Relationship Id="rId18" Type="http://schemas.openxmlformats.org/officeDocument/2006/relationships/hyperlink" Target="https://parmanews.ru/novost/90816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erm-news.net/incident/2023/02/07/219315.html" TargetMode="External"/><Relationship Id="rId17" Type="http://schemas.openxmlformats.org/officeDocument/2006/relationships/hyperlink" Target="https://perm.bezformata.com/listnews/permi-proizoshel-pozhar-v-dvuhetazhnom/1140767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7-inform.ru/s/news/202302071036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7-inform.ru/s/sobytiya/20230207165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kvest.ru/2023/02/07/%d0%bf%d0%be%d0%b6%d0%b0%d1%80%d0%bd%d1%8b%d0%b5-%d0%bf%d1%80%d0%b8%d0%ba%d0%b0%d0%bc%d1%8c%d1%8f-%d1%81%d0%bf%d0%b0%d1%81%d0%bb%d0%b8-%d1%80%d0%b5%d0%b1%d0%b5%d0%bd%d0%ba%d0%b0-%d0%b8%d0%b7-%d0%b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erm.bezformata.com/listnews/ognebortci-spasli-rebenka-na-pozhare/11409968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m-news.net/incident/2023/02/07/219355.html" TargetMode="External"/><Relationship Id="rId14" Type="http://schemas.openxmlformats.org/officeDocument/2006/relationships/hyperlink" Target="https://lisva.bezformata.com/listnews/svodka-po-pozharam/114083545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1E80-4120-4675-A771-9DAACCD8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2023-02-08T02:01:00Z</dcterms:modified>
</cp:coreProperties>
</file>