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февраля - 13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февраля - 13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TOC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o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"1-1"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h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z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автобус с пассажирами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пресс-службы ГУ МЧС по Пермскому краю, находившиеся в ПАЗе 15 человек – пассажиры, водитель и кондуктор – эвакуировались из него самостоятельно, никто травм не получил.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ИА "Уралинформбюро"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пожарные спасли девять человек из горящей девятиэтажки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ЧП выехали силы 11 пожарно-спасательного отряда ГУ МЧС России по Пермскому краю – 23 человека и шесть единиц техники. Авангард огнеборцев установил, что горит входная дверь на четвертом этаже МКД, уточнили в пресс-службе ГУ МЧС России по Пермскому краю.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спасли 9 человек из горящей многоэтажки в Чайковском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возгорание произошло ночью на улице Азина в Чайковском. Сообщение о возгорании поступило в экстренные службы в 04.24. На место выехали 11 сотрудников МЧС.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Пермском крае во время движения загорелся автобус с пассажирами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Пострадавших в происшествии нет, все пассажиры успели покинуть салон транспортного средства.О пожаре стало известно в 13.16, для его ликвидации на место происшествия направились восемь пожарных-спасателей и две единицы техники, сообщили в пресс-службе ГУ МЧС России по Пермскому краю.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сгорел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днём 12 февраля в Соликамске на улице Черняховского загорелся автобус.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сгорел пассажирский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Пермскому краю, днём 12 февраля в Соликамске на улице Черняховского загорелся автобус. Сообщение о происшествии поступило в 13:16. На место инцидента выехали восемь пожарных и две машины.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автобус с пассажирами.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«12 февраля 2023 года в 13:16 поступило сообщение о загорании автобуса по адресу: г. Соликамск, ул. Черняховского.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Соликамске во время работы загорелся рейсовый автобус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 Пострадавших нет.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пожарные спасли девять человек из многоэтажки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Уже на месте пожарные выяснили, что горит входная дверь на четвёртом этаже.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(11 февраля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города Чайковский спасли на пожаре 9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возникновения пожара незамедлительно выехали силы и средства 11 пожарно-спасательного отряда Главного управления МЧС России по Пермскому краю. Всего реагировали 23 человека личного состава и 6 единиц техники.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автобус с 13 пассажирами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устанавливаются», – уточнили в МЧС.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Баня обуглилась, люди не пострадали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при обнаружении пожара необходимо незамедлительно сообщить по телефонам: 01 – со стационарного телефона; 101 и 112 – с мобильного.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информации: Чайковские.Новости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uralinform.ru/news/incidents/358143-v-permskom-krae-zagorelsya-avtobus-s-passajirami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business-class.su/news/2023/02/12/v-permskom-krae-pozharnye-spasli-devyat-chelovek-iz-goryashchei-devyatietazhki" TargetMode="External" Type="http://schemas.openxmlformats.org/officeDocument/2006/relationships/hyperlink" /><Relationship Id="rId19" Target="https://perm.bezformata.com/listnews/chelovek-iz-goryashey-mnogoetazhki-v-chaykovskom/114255231/" TargetMode="External" Type="http://schemas.openxmlformats.org/officeDocument/2006/relationships/hyperlink" /><Relationship Id="rId20" Target="https://www.business-class.su/news/2023/02/12/v-permskom-krae-vo-vremya-dvizheniya-zagorelsya-avtobus-s-passazhirami" TargetMode="External" Type="http://schemas.openxmlformats.org/officeDocument/2006/relationships/hyperlink" /><Relationship Id="rId21" Target="https://vesti-perm.ru/pages/6758bd718bd5414c969e4ff5af922089" TargetMode="External" Type="http://schemas.openxmlformats.org/officeDocument/2006/relationships/hyperlink" /><Relationship Id="rId22" Target="https://www.newsko.ru/news/nk-7572083.html" TargetMode="External" Type="http://schemas.openxmlformats.org/officeDocument/2006/relationships/hyperlink" /><Relationship Id="rId23" Target="http://gorodskoyportal.ru/ekaterinburg/news/news/81387670/" TargetMode="External" Type="http://schemas.openxmlformats.org/officeDocument/2006/relationships/hyperlink" /><Relationship Id="rId24" Target="https://59.ru/text/incidents/2023/02/12/72054065/" TargetMode="External" Type="http://schemas.openxmlformats.org/officeDocument/2006/relationships/hyperlink" /><Relationship Id="rId25" Target="https://www.newsko.ru/news/nk-7571993.html" TargetMode="External" Type="http://schemas.openxmlformats.org/officeDocument/2006/relationships/hyperlink" /><Relationship Id="rId26" Target="https://perm.bezformata.com/listnews/pozharah-i-provedennoy-profilakticheskoy/114252020/" TargetMode="External" Type="http://schemas.openxmlformats.org/officeDocument/2006/relationships/hyperlink" /><Relationship Id="rId27" Target="https://perm.bezformata.com/listnews/goroda-chaykovskiy-spasli-na-pozhare/114252010/" TargetMode="External" Type="http://schemas.openxmlformats.org/officeDocument/2006/relationships/hyperlink" /><Relationship Id="rId28" Target="https://perm.aif.ru/incidents/v_permskom_krae_zagorelsya_avtobus_s_13_passazhirami" TargetMode="External" Type="http://schemas.openxmlformats.org/officeDocument/2006/relationships/hyperlink" /><Relationship Id="rId29" Target="https://chaykovskiy.bezformata.com/listnews/banya-obuglilas-lyudi-ne-postradali/11424968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2023-02-12T21:04:59Z</dcterms:modified>
</cp:coreProperties>
</file>