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4F" w:rsidRDefault="002164D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24F" w:rsidRDefault="002164D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6524F" w:rsidRDefault="002164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6524F" w:rsidRDefault="0066524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6524F" w:rsidRDefault="002164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апреля - 14 апреля 2023 г.</w:t>
                            </w:r>
                          </w:p>
                          <w:p w:rsidR="0066524F" w:rsidRDefault="002164D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(02:00 - 00:20)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6524F" w:rsidRDefault="002164D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6524F" w:rsidRDefault="002164D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6524F" w:rsidRDefault="0066524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6524F" w:rsidRDefault="002164D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апреля - 14 апреля 2023 г.</w:t>
                      </w:r>
                    </w:p>
                    <w:p w:rsidR="0066524F" w:rsidRDefault="002164D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(02:00 - 00:20)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24F" w:rsidRDefault="002164D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6524F" w:rsidRDefault="002164D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6524F" w:rsidRDefault="002164D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6524F" w:rsidRDefault="002164DD">
      <w:pPr>
        <w:pStyle w:val="Base"/>
      </w:pPr>
      <w:r>
        <w:fldChar w:fldCharType="end"/>
      </w:r>
    </w:p>
    <w:p w:rsidR="0066524F" w:rsidRDefault="002164DD">
      <w:pPr>
        <w:pStyle w:val="Base"/>
      </w:pPr>
      <w:r>
        <w:br w:type="page"/>
      </w: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Команда Главного управления одержала победу в соревнованиях по дзюдо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Победу среди коллективов физической культуры 1 группы одержала команда Главного управления МЧС России по Пермскому краю! 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личном первенстве в своих весовых категориях наши спортсмены заняли следующие места: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XII международный многожанровый конкурс им.</w:t>
      </w:r>
      <w:r>
        <w:rPr>
          <w:rFonts w:ascii="Times New Roman" w:hAnsi="Times New Roman" w:cs="Times New Roman"/>
          <w:b/>
          <w:sz w:val="24"/>
        </w:rPr>
        <w:t xml:space="preserve"> А. Немтина. Номинации «Деревянные духовые инструменты», «Медные духовые инструменты», «Ударные инструменты». Пресс-релиз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Торжественное открытие конкурса состоится 15 апреля 2023 г. в Колонном зале Пермского государственного института культуры в 16.00 с уч</w:t>
      </w:r>
      <w:r>
        <w:rPr>
          <w:rFonts w:ascii="Times New Roman" w:hAnsi="Times New Roman" w:cs="Times New Roman"/>
          <w:sz w:val="24"/>
        </w:rPr>
        <w:t xml:space="preserve">астием оркестра главного управления МЧС по Пермскому краю (руководитель и дирижер – ст. лейтенант внутренней службы Вячеслав Третяк).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Пермского края о сильном ветре 13 и 14 апреля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просят жителей Прикамья соблюдать правила безопасности – избегать нахождения рядом с деревьями, линиями электропередач, слабо укрепленными конструкциями. Автомобилис</w:t>
      </w:r>
      <w:r>
        <w:rPr>
          <w:rFonts w:ascii="Times New Roman" w:hAnsi="Times New Roman" w:cs="Times New Roman"/>
          <w:sz w:val="24"/>
        </w:rPr>
        <w:t xml:space="preserve">там рекомендуется быть предельно аккуратными, соблюдать скоростной режим и безопасную дистанцию, избегать резких маневров и торможений.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паводка пун</w:t>
      </w:r>
      <w:r>
        <w:rPr>
          <w:rFonts w:ascii="Times New Roman" w:hAnsi="Times New Roman" w:cs="Times New Roman"/>
          <w:b/>
          <w:sz w:val="24"/>
        </w:rPr>
        <w:t>кты временного размещения смогут принять свыше 84 тыс. человек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для своевременного реагирования в паводкоопасный период на территории региона предусмотрена группировка сил и средств РСЧС в составе более 13 тыс</w:t>
      </w:r>
      <w:r>
        <w:rPr>
          <w:rFonts w:ascii="Times New Roman" w:hAnsi="Times New Roman" w:cs="Times New Roman"/>
          <w:sz w:val="24"/>
        </w:rPr>
        <w:t xml:space="preserve">. человек и около 3 тыс. единиц различной техники, плавсредств и авиатехники.Напомним, согласно прогнозам специалистов в Пермском крае из-за весеннего снеготаяния ожидается подтопление в 11 населённых пунктах...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готовы к любому развитию событий;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спасатели продолжают тренировки по отработке возможных чрезвычайных ситуаций при прохождении весеннего половодья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Октябрьского округа Пермского края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паводка пункты временного размещения смогут принять свыше 84 тыс. человек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для своевременного реагировани</w:t>
      </w:r>
      <w:r>
        <w:rPr>
          <w:rFonts w:ascii="Times New Roman" w:hAnsi="Times New Roman" w:cs="Times New Roman"/>
          <w:sz w:val="24"/>
        </w:rPr>
        <w:t xml:space="preserve">я в паводкоопасный период на территории региона предусмотрена группировка сил и средств РСЧС в составе более 13 тыс. человек и около 3 тыс. единиц различной техники, плавсредств и авиатехники.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 время паводка пункты временного размещения смогут принять свыше 84 тыс. человек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для своевременного реагирования в паводкоопасный период на территории региона предусмотрена группировка сил и средств РСЧС в составе более 13 тыс. человек и около 3 тыс. единиц различной техники, плавсредств </w:t>
      </w:r>
      <w:r>
        <w:rPr>
          <w:rFonts w:ascii="Times New Roman" w:hAnsi="Times New Roman" w:cs="Times New Roman"/>
          <w:sz w:val="24"/>
        </w:rPr>
        <w:t xml:space="preserve">и авиатехники.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- не разводите костры и не сжигайте мусор в лесу; - не оставляйте в лесу </w:t>
      </w:r>
      <w:r>
        <w:rPr>
          <w:rFonts w:ascii="Times New Roman" w:hAnsi="Times New Roman" w:cs="Times New Roman"/>
          <w:sz w:val="24"/>
        </w:rPr>
        <w:t xml:space="preserve">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провоцируя воспламенение; - не бросайте на землю горящие...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Отважные спасатели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Важные темы в рамках этих занятий поднимал старший госинспектор инспекторского отделения г. Оса центра ГИМС Главного управления МЧС России по Пермскому краю Евгений</w:t>
      </w:r>
      <w:r>
        <w:rPr>
          <w:rFonts w:ascii="Times New Roman" w:hAnsi="Times New Roman" w:cs="Times New Roman"/>
          <w:sz w:val="24"/>
        </w:rPr>
        <w:t xml:space="preserve"> Баландин: «Мы выходили в школы на занятия, в том числе к этим ребятам в классы, проводили беседы.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Отважные спасатели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Важные темы в рамках этих занятий по</w:t>
      </w:r>
      <w:r>
        <w:rPr>
          <w:rFonts w:ascii="Times New Roman" w:hAnsi="Times New Roman" w:cs="Times New Roman"/>
          <w:sz w:val="24"/>
        </w:rPr>
        <w:t xml:space="preserve">днимал старший госинспектор инспекторского отделения г. Оса центра ГИМС Главного управления МЧС России по Пермскому краю Евгений Баландин: «Мы выходили в школы на занятия, в том числе к этим ребятам в классы, проводили беседы.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"Осинское Прикамье"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(12 апреля 2023 года)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sz w:val="24"/>
        </w:rPr>
        <w:t xml:space="preserve"> рекомендует: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не разводите костры и не сжигайте мусор в лесу;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– они могут действовать как линзы, п</w:t>
      </w:r>
      <w:r>
        <w:rPr>
          <w:rFonts w:ascii="Times New Roman" w:hAnsi="Times New Roman" w:cs="Times New Roman"/>
          <w:sz w:val="24"/>
        </w:rPr>
        <w:t xml:space="preserve">ровоцируя воспламенение;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жителей Прикамья о неблагоприятных метеорологическ</w:t>
      </w:r>
      <w:r>
        <w:rPr>
          <w:rFonts w:ascii="Times New Roman" w:hAnsi="Times New Roman" w:cs="Times New Roman"/>
          <w:b/>
          <w:sz w:val="24"/>
        </w:rPr>
        <w:t>их явлениях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12 по 13 апреля на территории Прикамья ожидаются неблагоприятные метеорологические явления: порывы ветра до 18 м/с. Об этом сообщает «Рифей» со ссылкой на ГУ МЧС России по Пермскому краю.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Будьте осторожны: весна - ВРЕМЯ ПОЖАРОВ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</w:t>
      </w:r>
      <w:r>
        <w:rPr>
          <w:rFonts w:ascii="Times New Roman" w:hAnsi="Times New Roman" w:cs="Times New Roman"/>
          <w:sz w:val="24"/>
        </w:rPr>
        <w:t>авление МЧС России по Пермскому краю рекомендует: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разводите костры и не сжигайте мусор в лесу;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 </w:t>
      </w:r>
      <w:r>
        <w:rPr>
          <w:rFonts w:ascii="Times New Roman" w:hAnsi="Times New Roman" w:cs="Times New Roman"/>
          <w:sz w:val="24"/>
        </w:rPr>
        <w:t xml:space="preserve">– они могут действовать как линзы, провоцируя воспламенение;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2164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жителей Прикамья о неблагоприятных метеорологических явлени</w:t>
      </w:r>
      <w:r>
        <w:rPr>
          <w:rFonts w:ascii="Times New Roman" w:hAnsi="Times New Roman" w:cs="Times New Roman"/>
          <w:b/>
          <w:sz w:val="24"/>
        </w:rPr>
        <w:t>ях</w:t>
      </w:r>
    </w:p>
    <w:p w:rsidR="0066524F" w:rsidRDefault="002164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12 по 13 апреля на территории Прикамья ожидаются неблагоприятные метеорологические явления: порывы ветра до 18 м/с. Об этом сообщает «Рифей» со ссылкой на ГУ МЧС России по Пермскому краю.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66524F" w:rsidRDefault="0066524F">
      <w:pPr>
        <w:pStyle w:val="aff4"/>
        <w:rPr>
          <w:rFonts w:ascii="Times New Roman" w:hAnsi="Times New Roman" w:cs="Times New Roman"/>
          <w:sz w:val="24"/>
        </w:rPr>
      </w:pPr>
    </w:p>
    <w:p w:rsidR="0066524F" w:rsidRDefault="0010518C">
      <w:pPr>
        <w:jc w:val="left"/>
        <w:rPr>
          <w:rStyle w:val="a5"/>
          <w:rFonts w:eastAsia="Arial"/>
          <w:bCs/>
          <w:shd w:val="clear" w:color="auto" w:fill="FFFFFF"/>
        </w:rPr>
      </w:pPr>
      <w:r w:rsidRPr="0010518C">
        <w:rPr>
          <w:rStyle w:val="a5"/>
          <w:rFonts w:eastAsia="Arial"/>
          <w:bCs/>
          <w:shd w:val="clear" w:color="auto" w:fill="FFFFFF"/>
        </w:rPr>
        <w:t>https://vesti-perm.ru/pages/67b5ad140b3a45abba0cb6b0b49df0de</w:t>
      </w:r>
    </w:p>
    <w:p w:rsidR="0010518C" w:rsidRPr="0010518C" w:rsidRDefault="0010518C" w:rsidP="0010518C">
      <w:pPr>
        <w:pStyle w:val="2"/>
        <w:rPr>
          <w:sz w:val="36"/>
          <w:szCs w:val="36"/>
          <w:lang w:val="ru-RU"/>
        </w:rPr>
      </w:pPr>
      <w:r w:rsidRPr="0010518C">
        <w:rPr>
          <w:lang w:val="ru-RU"/>
        </w:rPr>
        <w:t>В Прикамье во время паводка пункты временного размещения смогут принять свыше 84 тыс. человек</w:t>
      </w:r>
    </w:p>
    <w:p w:rsidR="0010518C" w:rsidRDefault="0010518C" w:rsidP="0010518C">
      <w:pPr>
        <w:pStyle w:val="aff6"/>
      </w:pPr>
      <w:r>
        <w:t xml:space="preserve">В Пермском крае спасатели продолжают тренировки по отработке возможных чрезвычайных ситуаций при прохождении весеннего половодья. Во время паводка на территориях, подверженных угрозе подтопления, спланированы пункты временного размещения населения – 329 ПВР вместимостью свыше 84 тыс. человек. </w:t>
      </w:r>
    </w:p>
    <w:p w:rsidR="0010518C" w:rsidRDefault="0010518C" w:rsidP="0010518C">
      <w:pPr>
        <w:pStyle w:val="aff6"/>
      </w:pPr>
      <w:r>
        <w:lastRenderedPageBreak/>
        <w:t>Как сообщили в ГУ МЧС России по Пермскому краю, для своевременного реагирования в паводкоопасный период на территории региона предусмотрена группировка сил и средств РСЧС в составе более 13 тыс. человек и около 3 тыс. единиц различной техники, плавсредств и авиатехники.</w:t>
      </w:r>
    </w:p>
    <w:p w:rsidR="0010518C" w:rsidRDefault="0010518C" w:rsidP="0010518C">
      <w:pPr>
        <w:pStyle w:val="aff6"/>
      </w:pPr>
      <w:r>
        <w:t xml:space="preserve">Напомним, согласно прогнозам специалистов в Пермском крае из-за весеннего снеготаяния ожидается подтопление в 11 населённых пунктах, расположенных в поймах рек Коса, Лолог, Яйва, Иньва (в том числе Кудымкар), Обва, Чусовая, на побережье Камского водохранилища. При этом большого половодья в этом году не ожидают - из-за слабого увлажнения бассейнов рек в осенне-зимний период. </w:t>
      </w:r>
    </w:p>
    <w:p w:rsidR="0010518C" w:rsidRDefault="0010518C">
      <w:pPr>
        <w:jc w:val="left"/>
        <w:rPr>
          <w:rStyle w:val="a5"/>
          <w:rFonts w:eastAsia="Arial"/>
          <w:bCs/>
          <w:shd w:val="clear" w:color="auto" w:fill="FFFFFF"/>
        </w:rPr>
      </w:pPr>
      <w:r w:rsidRPr="0010518C">
        <w:rPr>
          <w:rStyle w:val="a5"/>
          <w:rFonts w:eastAsia="Arial"/>
          <w:bCs/>
          <w:shd w:val="clear" w:color="auto" w:fill="FFFFFF"/>
        </w:rPr>
        <w:t>https://vesti-perm.ru/pages/5d24e1b366c44b8f94d53174509dd9c3</w:t>
      </w:r>
    </w:p>
    <w:p w:rsidR="0010518C" w:rsidRPr="0010518C" w:rsidRDefault="0010518C" w:rsidP="0010518C">
      <w:pPr>
        <w:pStyle w:val="2"/>
        <w:rPr>
          <w:sz w:val="36"/>
          <w:szCs w:val="36"/>
          <w:lang w:val="ru-RU"/>
        </w:rPr>
      </w:pPr>
      <w:r w:rsidRPr="0010518C">
        <w:rPr>
          <w:lang w:val="ru-RU"/>
        </w:rPr>
        <w:t>В Прикамье во время движения загорелся автобус с пассажирами</w:t>
      </w:r>
    </w:p>
    <w:p w:rsidR="0010518C" w:rsidRDefault="0010518C">
      <w:pPr>
        <w:jc w:val="left"/>
        <w:rPr>
          <w:rStyle w:val="a5"/>
          <w:rFonts w:eastAsia="Arial"/>
          <w:bCs/>
          <w:shd w:val="clear" w:color="auto" w:fill="FFFFFF"/>
        </w:rPr>
      </w:pPr>
      <w:r>
        <w:t>Накануне днем на 372-м километре автодороги М7 «Волга» в Пермском крае во время движения загорелся автобус с пассажирами. Видео, снятое очевидцами, появилось в соцсетях. На кадрах видно, как машину тушат очевидцы и сами пассажиры. Как заявили в МЧС, к месту происшествия были отправлены пожарные и спецтехника. В салоне автобуса находились 22 человека. Все пассажиры самостоятельно успели выйти из горящей машины до приезда спасателей. В результате происшествия никто не пострадал.</w:t>
      </w:r>
      <w:bookmarkStart w:id="1" w:name="_GoBack"/>
      <w:bookmarkEnd w:id="1"/>
    </w:p>
    <w:sectPr w:rsidR="0010518C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DD" w:rsidRDefault="002164DD">
      <w:r>
        <w:separator/>
      </w:r>
    </w:p>
  </w:endnote>
  <w:endnote w:type="continuationSeparator" w:id="0">
    <w:p w:rsidR="002164DD" w:rsidRDefault="0021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4F" w:rsidRDefault="002164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6524F" w:rsidRDefault="0066524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6524F" w:rsidRDefault="002164D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051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DD" w:rsidRDefault="002164DD">
      <w:r>
        <w:separator/>
      </w:r>
    </w:p>
  </w:footnote>
  <w:footnote w:type="continuationSeparator" w:id="0">
    <w:p w:rsidR="002164DD" w:rsidRDefault="0021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4F" w:rsidRDefault="002164D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4F" w:rsidRDefault="0066524F">
    <w:pPr>
      <w:pStyle w:val="ae"/>
      <w:rPr>
        <w:color w:val="FFFFFF"/>
        <w:sz w:val="20"/>
        <w:szCs w:val="20"/>
      </w:rPr>
    </w:pPr>
  </w:p>
  <w:p w:rsidR="0066524F" w:rsidRDefault="006652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F"/>
    <w:rsid w:val="0010518C"/>
    <w:rsid w:val="002164DD"/>
    <w:rsid w:val="006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B553B"/>
  <w15:docId w15:val="{38301FDB-27E7-4F37-9AD8-7446EA3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0518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ktyabrski-pk.ru/Novosti/Novosti/2023/04/13/351891/" TargetMode="External"/><Relationship Id="rId18" Type="http://schemas.openxmlformats.org/officeDocument/2006/relationships/hyperlink" Target="http://xn----8sbnclcldtdjdpohc1r.xn--p1ai/index.php/home/novosti/1095-otvazhnye-spasatel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ostorozhni-vesna-vremya-pozharov/11618638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7-inform.ru/s/videonews/20230413142000" TargetMode="External"/><Relationship Id="rId17" Type="http://schemas.openxmlformats.org/officeDocument/2006/relationships/hyperlink" Target="https://osa.bezformata.com/listnews/otvazhnie-spasateli/116198707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/116198882/" TargetMode="External"/><Relationship Id="rId20" Type="http://schemas.openxmlformats.org/officeDocument/2006/relationships/hyperlink" Target="http://rekvest.ru/2023/04/13/%d0%b2-%d0%bc%d1%87%d1%81-%d0%bf%d1%80%d0%b5%d0%b4%d1%83%d0%bf%d1%80%d0%b5%d0%b4%d0%b8%d0%bb%d0%b8-%d0%b6%d0%b8%d1%82%d0%b5%d0%bb%d0%b5%d0%b9-%d0%bf%d1%80%d0%b8%d0%ba%d0%b0%d0%bc%d1%8c%d1%8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-news.net/other/2023/04/13/223949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67b5ad140b3a45abba0cb6b0b49df0d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erm.bezformata.com/listnews/duhovie-instrumenti-udarnie-instrumenti/116220463/" TargetMode="External"/><Relationship Id="rId19" Type="http://schemas.openxmlformats.org/officeDocument/2006/relationships/hyperlink" Target="https://rusnews.online/informaciia-o-proizoshedshih-pojarah-i-provedennoi-profilakticheskoi-rabote-za-sytki-12-aprelia-2023-g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oderzhala-pobedu-v-sorevnovaniyah-po-dzyudo/116223603/" TargetMode="External"/><Relationship Id="rId14" Type="http://schemas.openxmlformats.org/officeDocument/2006/relationships/hyperlink" Target="https://perm.bezformata.com/listnews/smogut-prinyat-svishe-84-tis/116203742/" TargetMode="External"/><Relationship Id="rId22" Type="http://schemas.openxmlformats.org/officeDocument/2006/relationships/hyperlink" Target="https://www.newsko.ru/news/nk-7641310.htm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7EF8-FD2E-433D-9B60-D748E7AE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2023-04-13T21:21:00Z</dcterms:modified>
</cp:coreProperties>
</file>