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65" w:rsidRDefault="00FA4C3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465" w:rsidRDefault="00FA4C3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C3465" w:rsidRDefault="00FA4C3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C3465" w:rsidRDefault="009C346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C3465" w:rsidRDefault="00FA4C3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апреля - 2</w:t>
                            </w:r>
                            <w:r w:rsidR="00A444A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апреля 2023 г.</w:t>
                            </w:r>
                          </w:p>
                          <w:p w:rsidR="009C3465" w:rsidRDefault="00FA4C3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</w:t>
                            </w:r>
                            <w:r w:rsidR="00A444A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0: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00 - </w:t>
                            </w:r>
                            <w:r w:rsidR="00A444A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A444A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C3465" w:rsidRDefault="00FA4C3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C3465" w:rsidRDefault="00FA4C3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C3465" w:rsidRDefault="009C346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C3465" w:rsidRDefault="00FA4C3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апреля - 2</w:t>
                      </w:r>
                      <w:r w:rsidR="00A444A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апреля 2023 г.</w:t>
                      </w:r>
                    </w:p>
                    <w:p w:rsidR="009C3465" w:rsidRDefault="00FA4C3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</w:t>
                      </w:r>
                      <w:r w:rsidR="00A444A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0: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00 - </w:t>
                      </w:r>
                      <w:r w:rsidR="00A444A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A444A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465" w:rsidRDefault="00FA4C3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C3465" w:rsidRDefault="00FA4C3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C3465" w:rsidRDefault="00FA4C3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C3465" w:rsidRDefault="00FA4C39">
      <w:pPr>
        <w:pStyle w:val="Base"/>
      </w:pPr>
      <w:r>
        <w:fldChar w:fldCharType="end"/>
      </w:r>
    </w:p>
    <w:p w:rsidR="009C3465" w:rsidRDefault="00FA4C39">
      <w:pPr>
        <w:pStyle w:val="Base"/>
      </w:pPr>
      <w:r>
        <w:br w:type="page"/>
      </w:r>
      <w:bookmarkStart w:id="1" w:name="_GoBack"/>
      <w:bookmarkEnd w:id="1"/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предупреждает о сильных порывах ветра в Пермском крае 22 и 23 апреля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рекомендуют соблюдать требования безопасности: не находиться около крупных деревьев, рекламных щитов, линий электропередач и незакрепленных конструкций, а также не парковать машины возле них.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сильных порывах ветра в Пермском крае 22 и 23 апреля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рекомендуют соблюдать требования безопасности: не находиться около крупных деревьев, рекламных щитов, линий электропередач и незакрепленных конструкций, а также не парковать машины возле них.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порывах ветра до 18 метров в секунду в Прикамье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жителей региона предупреждают в ГУ МЧС по Пермскому краю.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ведомства, 22 и 23 апреля в регионе возможны сильные порывы ветра — до 18 м</w:t>
      </w:r>
      <w:r>
        <w:rPr>
          <w:rFonts w:ascii="Times New Roman" w:hAnsi="Times New Roman" w:cs="Times New Roman"/>
          <w:sz w:val="24"/>
        </w:rPr>
        <w:t xml:space="preserve">етров в секунду.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сильном ветре в Пермском крае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Старайтесь не находиться вблизи деревьев, линий электропередач, сла</w:t>
      </w:r>
      <w:r>
        <w:rPr>
          <w:rFonts w:ascii="Times New Roman" w:hAnsi="Times New Roman" w:cs="Times New Roman"/>
          <w:sz w:val="24"/>
        </w:rPr>
        <w:t xml:space="preserve">бо укрепленных конструкций, избегайте парковки личного автотранспорта рядом с ними, - рекомендуют пермякам в ГУ МЧС по Пермскому краю.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</w:t>
        </w:r>
        <w:r>
          <w:rPr>
            <w:rStyle w:val="a5"/>
            <w:rFonts w:ascii="Times New Roman" w:hAnsi="Times New Roman" w:cs="Times New Roman"/>
            <w:sz w:val="24"/>
          </w:rPr>
          <w:t>ь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сильном ветре в Пермском крае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ними, - рекомендуют пермякам в ГУ МЧС по Пермскому краю.</w:t>
      </w:r>
      <w:r>
        <w:rPr>
          <w:rFonts w:ascii="Times New Roman" w:hAnsi="Times New Roman" w:cs="Times New Roman"/>
          <w:sz w:val="24"/>
        </w:rPr>
        <w:t xml:space="preserve">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порывах ветра до 18 метров в секунду в Прикамье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жителей региона предупреждают в ГУ МЧС по Пермскому краю.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pixabay.com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ведомства, 22 и 23 апр</w:t>
      </w:r>
      <w:r>
        <w:rPr>
          <w:rFonts w:ascii="Times New Roman" w:hAnsi="Times New Roman" w:cs="Times New Roman"/>
          <w:sz w:val="24"/>
        </w:rPr>
        <w:t xml:space="preserve">еля в регионе возможны сильные порывы ветра — до 18 метров в секунду.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(21 апреля 2023 года)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 целях недопущения возникновения ландшафтных пожаров: - не разводите костры и не сжигайте мусор в лесу; - не оставляйте в лесу мусор, особ</w:t>
      </w:r>
      <w:r>
        <w:rPr>
          <w:rFonts w:ascii="Times New Roman" w:hAnsi="Times New Roman" w:cs="Times New Roman"/>
          <w:sz w:val="24"/>
        </w:rPr>
        <w:t xml:space="preserve">енно обтирочный материал, пропитанный маслом, бензином или другим горючим материалом, стеклянные бутылки и осколки стекла...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</w:t>
      </w:r>
      <w:r>
        <w:rPr>
          <w:rFonts w:ascii="Times New Roman" w:hAnsi="Times New Roman" w:cs="Times New Roman"/>
          <w:sz w:val="24"/>
        </w:rPr>
        <w:t>нает: пожар легче предупредить, чем устранять его последствия!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Пермь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ИНФОРМИРУЕТ!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</w:t>
      </w:r>
      <w:r>
        <w:rPr>
          <w:rFonts w:ascii="Times New Roman" w:hAnsi="Times New Roman" w:cs="Times New Roman"/>
          <w:sz w:val="24"/>
        </w:rPr>
        <w:t>последствия!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>
        <w:rPr>
          <w:rFonts w:ascii="Times New Roman" w:hAnsi="Times New Roman" w:cs="Times New Roman"/>
          <w:b/>
          <w:sz w:val="24"/>
        </w:rPr>
        <w:t>еблагоприятные явления погоды - сильный ветер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Главного управления МЧС России по Пермскому краю: 8(342</w:t>
      </w:r>
      <w:r>
        <w:rPr>
          <w:rFonts w:ascii="Times New Roman" w:hAnsi="Times New Roman" w:cs="Times New Roman"/>
          <w:sz w:val="24"/>
        </w:rPr>
        <w:t xml:space="preserve">) 258-40-02.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</w:t>
      </w:r>
      <w:r>
        <w:rPr>
          <w:rFonts w:ascii="Times New Roman" w:hAnsi="Times New Roman" w:cs="Times New Roman"/>
          <w:sz w:val="24"/>
        </w:rPr>
        <w:t>устранять его последствия!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</w:t>
      </w:r>
      <w:r>
        <w:rPr>
          <w:rFonts w:ascii="Times New Roman" w:hAnsi="Times New Roman" w:cs="Times New Roman"/>
          <w:b/>
          <w:sz w:val="24"/>
        </w:rPr>
        <w:t>крае от огня спасли четырех постояльцев гостиницы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Пермскому краю.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возгорания выехало 4 единицы техники и 18 человек. Когда бригады прибыли на место, выяснилось, что горит гостиница.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пермякам напомнили о необходимости регистрации туристических групп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открытием сезона сплавов и туристических походов ГУ М</w:t>
      </w:r>
      <w:r>
        <w:rPr>
          <w:rFonts w:ascii="Times New Roman" w:hAnsi="Times New Roman" w:cs="Times New Roman"/>
          <w:sz w:val="24"/>
        </w:rPr>
        <w:t xml:space="preserve">ЧС России по Пермскому краю напоминает, что туристические группы должны информировать о начале маршрута передвижения за 10 дней до начала путешествия.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пожарные спасли ч</w:t>
      </w:r>
      <w:r>
        <w:rPr>
          <w:rFonts w:ascii="Times New Roman" w:hAnsi="Times New Roman" w:cs="Times New Roman"/>
          <w:b/>
          <w:sz w:val="24"/>
        </w:rPr>
        <w:t>етырех человек при возгорании в гостиничном комплексе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сообщение о возгорании поступило 2:21 ночи. К месту прибыли 18 огнеборцев и 4 единицы техники. Администратор гостиницы сказала, что на втором этаже есть люди, ко</w:t>
      </w:r>
      <w:r>
        <w:rPr>
          <w:rFonts w:ascii="Times New Roman" w:hAnsi="Times New Roman" w:cs="Times New Roman"/>
          <w:sz w:val="24"/>
        </w:rPr>
        <w:t xml:space="preserve">торые не могут выйти, так как горит первый этаж.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 огня спасли четырех постояльцев гостиницы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ГУ МЧС России по </w:t>
      </w:r>
      <w:r>
        <w:rPr>
          <w:rFonts w:ascii="Times New Roman" w:hAnsi="Times New Roman" w:cs="Times New Roman"/>
          <w:sz w:val="24"/>
        </w:rPr>
        <w:t>Пермскому краю.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возгорания выехало 4 единицы техники и 18 человек. Когда бригады прибыли на место, выяснилось, что горит гостиница.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пожарные спасли четырех человек при во</w:t>
      </w:r>
      <w:r>
        <w:rPr>
          <w:rFonts w:ascii="Times New Roman" w:hAnsi="Times New Roman" w:cs="Times New Roman"/>
          <w:b/>
          <w:sz w:val="24"/>
        </w:rPr>
        <w:t>згорании в гостиничном комплексе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сообщение о возгорании поступило 2:21 ночи. К месту прибыли 18 огнеборцев и 4 единицы техники. Администратор гостиницы сказала, что на втором этаже есть люди, которые не могут выйти,</w:t>
      </w:r>
      <w:r>
        <w:rPr>
          <w:rFonts w:ascii="Times New Roman" w:hAnsi="Times New Roman" w:cs="Times New Roman"/>
          <w:sz w:val="24"/>
        </w:rPr>
        <w:t xml:space="preserve"> так как горит первый этаж.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</w:t>
      </w:r>
      <w:r>
        <w:rPr>
          <w:rFonts w:ascii="Times New Roman" w:hAnsi="Times New Roman" w:cs="Times New Roman"/>
          <w:sz w:val="24"/>
        </w:rPr>
        <w:t>кому краю напоминает: пожар легче предупредить, чем устранять его последствия!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Сегодня ночью огнеборцы спасли на пожаре четырех человек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</w:t>
      </w:r>
      <w:r>
        <w:rPr>
          <w:rFonts w:ascii="Times New Roman" w:hAnsi="Times New Roman" w:cs="Times New Roman"/>
          <w:sz w:val="24"/>
        </w:rPr>
        <w:t xml:space="preserve">оятельства, и причина пожара устанавливаются.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FA4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из горящей гостиницы четырех человек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выехали 18 чел</w:t>
      </w:r>
      <w:r>
        <w:rPr>
          <w:rFonts w:ascii="Times New Roman" w:hAnsi="Times New Roman" w:cs="Times New Roman"/>
          <w:sz w:val="24"/>
        </w:rPr>
        <w:t>овек из 10-го пермского пожарно-спасательного отряда и отряда противопожарной службы села Кондратово.</w:t>
      </w:r>
    </w:p>
    <w:p w:rsidR="009C3465" w:rsidRDefault="00FA4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газодымозащитной службы вывели со второго этажа четырех постояльцев гостиницы.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9C3465" w:rsidRDefault="009C3465">
      <w:pPr>
        <w:pStyle w:val="aff4"/>
        <w:rPr>
          <w:rFonts w:ascii="Times New Roman" w:hAnsi="Times New Roman" w:cs="Times New Roman"/>
          <w:sz w:val="24"/>
        </w:rPr>
      </w:pPr>
    </w:p>
    <w:p w:rsidR="009C3465" w:rsidRDefault="009C346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C3465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39" w:rsidRDefault="00FA4C39">
      <w:r>
        <w:separator/>
      </w:r>
    </w:p>
  </w:endnote>
  <w:endnote w:type="continuationSeparator" w:id="0">
    <w:p w:rsidR="00FA4C39" w:rsidRDefault="00F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465" w:rsidRDefault="00FA4C3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C3465" w:rsidRDefault="009C346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C3465" w:rsidRDefault="00FA4C3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444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39" w:rsidRDefault="00FA4C39">
      <w:r>
        <w:separator/>
      </w:r>
    </w:p>
  </w:footnote>
  <w:footnote w:type="continuationSeparator" w:id="0">
    <w:p w:rsidR="00FA4C39" w:rsidRDefault="00FA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465" w:rsidRDefault="00FA4C3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465" w:rsidRDefault="009C3465">
    <w:pPr>
      <w:pStyle w:val="ae"/>
      <w:rPr>
        <w:color w:val="FFFFFF"/>
        <w:sz w:val="20"/>
        <w:szCs w:val="20"/>
      </w:rPr>
    </w:pPr>
  </w:p>
  <w:p w:rsidR="009C3465" w:rsidRDefault="009C346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65"/>
    <w:rsid w:val="009C3465"/>
    <w:rsid w:val="00A444A6"/>
    <w:rsid w:val="00FA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C6000"/>
  <w15:docId w15:val="{E0BECF6D-1FFC-4D02-A2BC-2345E16C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online/news/5238343/" TargetMode="External"/><Relationship Id="rId18" Type="http://schemas.openxmlformats.org/officeDocument/2006/relationships/hyperlink" Target="https://krasnokamsk.ru/dejatelnost/obshhestvennaja_bezopasnost/jedds/2023/04/22/352313/" TargetMode="External"/><Relationship Id="rId26" Type="http://schemas.openxmlformats.org/officeDocument/2006/relationships/hyperlink" Target="https://lisva.bezformata.com/listnews/svodka-po-pozharam/11648287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spasli-chetireh-postoyaltcev-gostinitci/116509945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reduprezhdaet-o-silnom-vetre-v-permskom/116513349/" TargetMode="External"/><Relationship Id="rId17" Type="http://schemas.openxmlformats.org/officeDocument/2006/relationships/hyperlink" Target="https://krasnokamsk.ru/dejatelnost/obshhestvennaja_bezopasnost/jedds/2023/04/22/352316/" TargetMode="External"/><Relationship Id="rId25" Type="http://schemas.openxmlformats.org/officeDocument/2006/relationships/hyperlink" Target="https://www.business-class.su/news/2023/04/22/v-prikame-pozharnye-spasli-chetyreh-chelovek-pri-vozgoranii-v-gostinichnom-kompleks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mchs-informiruet/116511331/" TargetMode="External"/><Relationship Id="rId20" Type="http://schemas.openxmlformats.org/officeDocument/2006/relationships/hyperlink" Target="https://lisva.bezformata.com/listnews/protivopozharnaya-bezopasnost/116511131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orivah-vetra-do-18-metrov-v-sekundu/116513785/" TargetMode="External"/><Relationship Id="rId24" Type="http://schemas.openxmlformats.org/officeDocument/2006/relationships/hyperlink" Target="https://v-kurse.ru/2023/04/22/318788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erra.ru/news/359213" TargetMode="External"/><Relationship Id="rId23" Type="http://schemas.openxmlformats.org/officeDocument/2006/relationships/hyperlink" Target="https://perm-news.net/society/2023/04/22/224499.html" TargetMode="External"/><Relationship Id="rId28" Type="http://schemas.openxmlformats.org/officeDocument/2006/relationships/hyperlink" Target="https://www.perm.kp.ru/daily/27493.5/4752518/" TargetMode="External"/><Relationship Id="rId10" Type="http://schemas.openxmlformats.org/officeDocument/2006/relationships/hyperlink" Target="http://rifey.ru/news/list/id_123308" TargetMode="External"/><Relationship Id="rId19" Type="http://schemas.openxmlformats.org/officeDocument/2006/relationships/hyperlink" Target="https://lisva.bezformata.com/listnews/neblagopriyatnie-yavleniya-pogodi-silniy/116511130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erm-news.net/other/2023/04/22/224509.html" TargetMode="External"/><Relationship Id="rId14" Type="http://schemas.openxmlformats.org/officeDocument/2006/relationships/hyperlink" Target="https://v-kurse.ru/2023/04/22/318794" TargetMode="External"/><Relationship Id="rId22" Type="http://schemas.openxmlformats.org/officeDocument/2006/relationships/hyperlink" Target="https://www.newsko.ru/news/nk-7653789.html" TargetMode="External"/><Relationship Id="rId27" Type="http://schemas.openxmlformats.org/officeDocument/2006/relationships/hyperlink" Target="https://perm.bezformata.com/listnews/spasli-na-pozhare-chetireh-chelovek/116507986/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7144-030F-4BCB-99F7-10A9A8F2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2023-04-22T20:48:00Z</dcterms:modified>
</cp:coreProperties>
</file>