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мая - 12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(00:00 - 00:15)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мая - 12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(00:00 - 00:15)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Голованово 9 Мая прошло праздничное мероприятие «Весна на клавишах Победы»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 аккомпанемент оркестра Главного управления МЧС России по Пермскому краю головановцы танцевали «Вальс Победы», объединивших всех - от школьников до людей старшего возраста.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Майор Ковтун, сын генерала Ковтуна, в четвертый раз стал подсудимым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Апелляция удовлетворила жалобу ГУ МЧС России по Пермскому краю, признав необоснованным возврат его уголовного дела на дополнительное расследование. Майору Виталию Ковтуну в четвертый раз предстоит судебный процесс по обвинению за пособничество в мошенничестве своему отцу, ныне генерал-майору МЧС России в запасе Андрею Ковтуну.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 столб черного дыма со стороны Порохового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откуда идет дым.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"ЧП Пермь | Новости" / vk.com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«11 мая в 15 часов поступило сообщение о пожаре на ул. 2-я Бахчёвая деревни Оборино.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произошёл пожар в районе порохового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рассказали, что сообщение о пожаре поступило в экстренные службы в 15:00. Происшествие случилось на ул. 2-я Бахчёвая в д. Оборино.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возникновения пожара выехали 16 спасателей и четыре спецмашины.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пользования маломерными судами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судовладельцам: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выходе на воду необходимо соблюдать Правила пользования маломерными судами на водных объектах РФ, утвержденные приказом МЧС России от 06.07.2020г. № 487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(10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условиях особого противопожарного режима гражданин может быть привлечен к административной ответственности по ч.2 ст. 20.4 КоАП РФ в виде штрафа в размере от 10 тысяч до 20 тысяч рублей.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Помните: ваша безопасность — ваша ответственность!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ОНПР УНПР ГУ МЧС России по Пермскому краю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тушат горящую на площади 150 кв. м сухую растительность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устанавливаются», – говорят в МЧС.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напоминает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Главном управлении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(далее – Главное управление) регистрация уведомлений о туристских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мероприятиях осуществляется через орган повседневного управления – Центр управления в кризисных ситуациях (далее - ЦУКС) Главного управления, одним из следующих способов: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Голованово 9 Мая прошло праздничное мероприятие «Весна на клавишах Победы»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 аккомпанемент оркестра Главного управления МЧС России по Пермскому краю головановцы танцевали «Вальс Победы», объединивших всех - от школьников до людей старшего возраста.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Мотовилихе проведен рейд по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началом пожароопасного сезона в Верхней Курье сотрудниками администрации Мотовилихинского района города Перми совместно с инспекторами ОНД и ПР города Перми по Мотовилихинскому району 1 ОНДР по городу Перми, представителями лесничества, представителем ГУ МЧС России по Пермскому краю проведен рейд по профилактике пожарной безопасности.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сообщили о пожаре в районе порохового завода. В МЧС рассказали, что горит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пояснили, что им о пожаре сообщили в 15:00. Оказалось, что огонь возник в деревне Обороно на улице 2-я Бахчевая.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Горького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уточнили в пресс-службе ГУ МЧС России по Пермскому краю, сообщение о происшествии поступило в экстренные службы в 9:00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возникновения пожара выехали четыре пожарных. По прибытию они установили, что горит мусор в мусорных контейнерах.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объяснили сильный дым за магазином на улице Максима Горького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Управление МЧС по Пермскому краю объяснило причину сильного дыма за магазином на улице Максима Горького в Перми утром 11 мая.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возгорании и задымлении на улице сообщили очевидцы в соцсетях.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rifey.ru/news/list/id_123843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rbc.ru/perm/freenews/645ccfcf9a794741d722e283" TargetMode="External" Type="http://schemas.openxmlformats.org/officeDocument/2006/relationships/hyperlink" /><Relationship Id="rId19" Target="https://perm.bezformata.com/listnews/chernogo-dima-so-storoni-porohovogo/117104951/" TargetMode="External" Type="http://schemas.openxmlformats.org/officeDocument/2006/relationships/hyperlink" /><Relationship Id="rId20" Target="https://perm.bezformata.com/listnews/permi-proizoshyol-pozhar-v-rayone/117104693/" TargetMode="External" Type="http://schemas.openxmlformats.org/officeDocument/2006/relationships/hyperlink" /><Relationship Id="rId21" Target="http://rekvest.ru/2023/05/11/%d0%bf%d1%80%d0%b0%d0%b2%d0%b8%d0%bb%d0%b0-%d0%bf%d0%be%d0%bb%d1%8c%d0%b7%d0%be%d0%b2%d0%b0%d0%bd%d0%b8%d1%8f-%d0%bc%d0%b0%d0%bb%d0%be%d0%bc%d0%b5%d1%80%d0%bd%d1%8b%d0%bc%d0%b8-%d1%81%d1%83%d0%b4-2/" TargetMode="External" Type="http://schemas.openxmlformats.org/officeDocument/2006/relationships/hyperlink" /><Relationship Id="rId22" Target="https://kungur.bezformata.com/listnews/mchs-informiruet/117095491/" TargetMode="External" Type="http://schemas.openxmlformats.org/officeDocument/2006/relationships/hyperlink" /><Relationship Id="rId23" Target="https://berra.ru/news/373533" TargetMode="External" Type="http://schemas.openxmlformats.org/officeDocument/2006/relationships/hyperlink" /><Relationship Id="rId24" Target="http://rekvest.ru/2023/05/11/%d1%81%d0%b2%d0%be%d0%b4%d0%ba%d0%b0-01-%d1%87%d1%83%d1%81%d0%be%d0%b2%d0%be%d0%b9-66/" TargetMode="External" Type="http://schemas.openxmlformats.org/officeDocument/2006/relationships/hyperlink" /><Relationship Id="rId25" Target="https://perm.aif.ru/incidents/v_prikame_pozharnye_tushat_goryashchuyu_na_ploshchadi_150_kv_m_suhuyu_rastitelnost" TargetMode="External" Type="http://schemas.openxmlformats.org/officeDocument/2006/relationships/hyperlink" /><Relationship Id="rId26" Target="https://kungur.bezformata.com/listnews/glavnoe-upravlenie-mchs-rossii/117086948/" TargetMode="External" Type="http://schemas.openxmlformats.org/officeDocument/2006/relationships/hyperlink" /><Relationship Id="rId27" Target="https://perm-news.net/other/2023/05/11/225499.html" TargetMode="External" Type="http://schemas.openxmlformats.org/officeDocument/2006/relationships/hyperlink" /><Relationship Id="rId28" Target="https://raion.gorodperm.ru/arkhiv_novostej/2023/05/11/100029/" TargetMode="External" Type="http://schemas.openxmlformats.org/officeDocument/2006/relationships/hyperlink" /><Relationship Id="rId29" Target="https://properm.ru/news/2023-05-11/permyaki-soobschili-o-pozhare-v-rayone-porohovogo-zavoda-v-mchs-rasskazali-chto-gorit-2925437" TargetMode="External" Type="http://schemas.openxmlformats.org/officeDocument/2006/relationships/hyperlink" /><Relationship Id="rId30" Target="https://perm.bezformata.com/listnews/ulitce-gorkogo-proizoshyol-pozhar/117082567/" TargetMode="External" Type="http://schemas.openxmlformats.org/officeDocument/2006/relationships/hyperlink" /><Relationship Id="rId31" Target="https://perm.aif.ru/incidents/v_mchs_obyasnili_silnyy_dym_za_magazinom_na_ulice_maksima_gorkogo_v_permi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2023-05-11T21:13:55Z</dcterms:modified>
</cp:coreProperties>
</file>