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88" w:rsidRDefault="002751A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488" w:rsidRDefault="002751A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23488" w:rsidRDefault="002751A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23488" w:rsidRDefault="0022348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23488" w:rsidRDefault="002751A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августа - 1</w:t>
                            </w:r>
                            <w:r w:rsidR="00C056E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августа 2023 г.</w:t>
                            </w:r>
                          </w:p>
                          <w:p w:rsidR="00223488" w:rsidRDefault="002751A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C056E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C056E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23488" w:rsidRDefault="002751A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23488" w:rsidRDefault="002751A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23488" w:rsidRDefault="0022348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23488" w:rsidRDefault="002751A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августа - 1</w:t>
                      </w:r>
                      <w:r w:rsidR="00C056E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августа 2023 г.</w:t>
                      </w:r>
                    </w:p>
                    <w:p w:rsidR="00223488" w:rsidRDefault="002751A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C056E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C056E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88" w:rsidRDefault="002751A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23488" w:rsidRDefault="002751A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23488" w:rsidRDefault="002751A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3488" w:rsidRDefault="002751AD">
      <w:pPr>
        <w:pStyle w:val="Base"/>
      </w:pPr>
      <w:r>
        <w:fldChar w:fldCharType="end"/>
      </w:r>
    </w:p>
    <w:p w:rsidR="00223488" w:rsidRDefault="002751AD">
      <w:pPr>
        <w:pStyle w:val="Base"/>
      </w:pPr>
      <w:r>
        <w:br w:type="page"/>
      </w:r>
      <w:bookmarkStart w:id="1" w:name="_GoBack"/>
      <w:bookmarkEnd w:id="1"/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Из горящего дома в Пермском крае спаслись 11 человек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пожаре в жилом доме на Пальниковсковском тракте поступило в 3.29. Когда пожарные прибыли на место, горели дом и баня.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опубликовали видео пожара на Пермском бумкомбинате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публикации пожарные продолжают ликвидацию возгорания на территории ПЦБК. Распространение огня прекращено, пожар локализован. В ГУ МЧС по Пермскому краю сообщили, что угрозы распространения огня на соседние дома нет.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ПЦБК прокомментировали пожар на территории предприятия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сервиса «Яндекс.Погода», сейчас над территорией ПЦБК установился северный ветер, который сносит клубы дыма в сторону жилого сектора.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18:45 в пресс</w:t>
      </w:r>
      <w:r>
        <w:rPr>
          <w:rFonts w:ascii="Times New Roman" w:hAnsi="Times New Roman" w:cs="Times New Roman"/>
          <w:sz w:val="24"/>
        </w:rPr>
        <w:t xml:space="preserve">-службе Управления МЧС по Пермскому краю сообщили, что угрозы распространения огня на соседние дома нет.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прикамском поселке горело 400 квадратных метров дворовых построек и дом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Со</w:t>
      </w:r>
      <w:r>
        <w:rPr>
          <w:rFonts w:ascii="Times New Roman" w:hAnsi="Times New Roman" w:cs="Times New Roman"/>
          <w:sz w:val="24"/>
        </w:rPr>
        <w:t xml:space="preserve">общение о пожаре в жилом доме в поселке Кукуштан поступило в 03.30 ночи, — сообщили в ГУ МЧС России по Пермскому краю. – На возгорание выехали 20 человек личного состава и пять единиц 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тушат грузовик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Telegram.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Перми 12 августа загорелся КАМАЗ на улице Бумажников. Сообщение о возгорании пос</w:t>
      </w:r>
      <w:r>
        <w:rPr>
          <w:rFonts w:ascii="Times New Roman" w:hAnsi="Times New Roman" w:cs="Times New Roman"/>
          <w:sz w:val="24"/>
        </w:rPr>
        <w:t xml:space="preserve">тупило в 16 часов 58 минут.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тушат грузовик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Telegram.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Перми 12 августа загорелся КАМАЗ на улице Бу</w:t>
      </w:r>
      <w:r>
        <w:rPr>
          <w:rFonts w:ascii="Times New Roman" w:hAnsi="Times New Roman" w:cs="Times New Roman"/>
          <w:sz w:val="24"/>
        </w:rPr>
        <w:t xml:space="preserve">мажников. Сообщение о возгорании поступило в 16 часов 58 минут.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горящего дома в Пермском крае спаслись 11 человек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пожаре в жилом доме на Пальниковсковском тракте поступило в 3.29. Когда пожарные прибыли на место, горели дом и баня.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</w:t>
        </w:r>
        <w:r>
          <w:rPr>
            <w:rStyle w:val="a5"/>
            <w:rFonts w:ascii="Times New Roman" w:hAnsi="Times New Roman" w:cs="Times New Roman"/>
            <w:sz w:val="24"/>
          </w:rPr>
          <w:t>"Пермь"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прикамском поселке горело 400 квадратных метров дворовых построек и дом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Сообщение о пожаре в жилом доме в поселке Кукуштан поступило в 03.30 ночи, — сообщили в ГУ МЧС России по Пермскому краю. – На возгорание выехали 20 человек личного состава</w:t>
      </w:r>
      <w:r>
        <w:rPr>
          <w:rFonts w:ascii="Times New Roman" w:hAnsi="Times New Roman" w:cs="Times New Roman"/>
          <w:sz w:val="24"/>
        </w:rPr>
        <w:t xml:space="preserve"> и пять единиц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Дом, где жила большая семья цыган, сгорел в Пермском крае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Сообщение о пожаре в жилом доме в поселке Кукуштан поступило в 03.30 ночи, - сообщили в ГУ МЧС России по П</w:t>
      </w:r>
      <w:r>
        <w:rPr>
          <w:rFonts w:ascii="Times New Roman" w:hAnsi="Times New Roman" w:cs="Times New Roman"/>
          <w:sz w:val="24"/>
        </w:rPr>
        <w:t xml:space="preserve">ермскому краю . – На возгорание выехали 20 человек личного состава и пять единиц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</w:t>
      </w:r>
      <w:r>
        <w:rPr>
          <w:rFonts w:ascii="Times New Roman" w:hAnsi="Times New Roman" w:cs="Times New Roman"/>
          <w:sz w:val="24"/>
        </w:rPr>
        <w:t xml:space="preserve">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информирует, о вы</w:t>
      </w:r>
      <w:r>
        <w:rPr>
          <w:rFonts w:ascii="Times New Roman" w:hAnsi="Times New Roman" w:cs="Times New Roman"/>
          <w:b/>
          <w:sz w:val="24"/>
        </w:rPr>
        <w:t>сокой пожарной опасности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</w:t>
      </w:r>
      <w:r>
        <w:rPr>
          <w:rFonts w:ascii="Times New Roman" w:hAnsi="Times New Roman" w:cs="Times New Roman"/>
          <w:sz w:val="24"/>
        </w:rPr>
        <w:t xml:space="preserve">на), со стационарного телефона - «01».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</w:t>
      </w:r>
      <w:r>
        <w:rPr>
          <w:rFonts w:ascii="Times New Roman" w:hAnsi="Times New Roman" w:cs="Times New Roman"/>
          <w:sz w:val="24"/>
        </w:rPr>
        <w:t>предупредить, чем устранять его последствия!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</w:t>
      </w:r>
      <w:r>
        <w:rPr>
          <w:rFonts w:ascii="Times New Roman" w:hAnsi="Times New Roman" w:cs="Times New Roman"/>
          <w:sz w:val="24"/>
        </w:rPr>
        <w:t xml:space="preserve">ениям, открытым складам, водоисточникам, используемым для...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рекомендует соблюдать требования пожарной безопасности: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поселке пожарные потушили дом, из которого выбежали четверо детей. Фото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главного управления МЧС России </w:t>
      </w:r>
      <w:r>
        <w:rPr>
          <w:rFonts w:ascii="Times New Roman" w:hAnsi="Times New Roman" w:cs="Times New Roman"/>
          <w:sz w:val="24"/>
        </w:rPr>
        <w:t>по Пермскому краю в Telegram.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поселке Кукуштан поступило 12 августа в 3 часа 29 минут. Тушить огонь выехали 20 пожарных и пять единиц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</w:t>
        </w:r>
        <w:r>
          <w:rPr>
            <w:rStyle w:val="a5"/>
            <w:rFonts w:ascii="Times New Roman" w:hAnsi="Times New Roman" w:cs="Times New Roman"/>
            <w:sz w:val="24"/>
          </w:rPr>
          <w:t>л. Екатеринбург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поселке пожарные потушили дом, из которого выбежали четверо детей. Фото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Telegram.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в поселке Кукуштан поступило 12 августа в 3 ч</w:t>
      </w:r>
      <w:r>
        <w:rPr>
          <w:rFonts w:ascii="Times New Roman" w:hAnsi="Times New Roman" w:cs="Times New Roman"/>
          <w:sz w:val="24"/>
        </w:rPr>
        <w:t xml:space="preserve">аса 29 минут. Тушить огонь выехали 20 пожарных и пять единиц техники.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</w:t>
      </w:r>
      <w:r>
        <w:rPr>
          <w:rFonts w:ascii="Times New Roman" w:hAnsi="Times New Roman" w:cs="Times New Roman"/>
          <w:sz w:val="24"/>
        </w:rPr>
        <w:t>и по Пермскому краю рекомендует соблюдать требования пожарной безопасности: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площадь пожара в микрорайоне Голованово достигла 500 кв м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пояснили, что возгорание было локализовано в 19.10 на площади 500 квадратных метров. Угрозы перекидывания огня на соседние строени</w:t>
      </w:r>
      <w:r>
        <w:rPr>
          <w:rFonts w:ascii="Times New Roman" w:hAnsi="Times New Roman" w:cs="Times New Roman"/>
          <w:sz w:val="24"/>
        </w:rPr>
        <w:t xml:space="preserve">я нет.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Высокая пожарная опасность.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</w:t>
      </w:r>
      <w:r>
        <w:rPr>
          <w:rFonts w:ascii="Times New Roman" w:hAnsi="Times New Roman" w:cs="Times New Roman"/>
          <w:sz w:val="24"/>
        </w:rPr>
        <w:t xml:space="preserve">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заметил</w:t>
      </w:r>
      <w:r>
        <w:rPr>
          <w:rFonts w:ascii="Times New Roman" w:hAnsi="Times New Roman" w:cs="Times New Roman"/>
          <w:b/>
          <w:sz w:val="24"/>
        </w:rPr>
        <w:t>и на территории ПЦБК крупный пожар. Что случилось?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от пресс-службы ГУ МЧС России по Пермскому краю, площадь пожара составляет 150 кв. м. Известно, что никто не погиб и не пострадал.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ближайшее время в Прикамье сохранится высокая угроза пожаров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напоминают жителям региона о необходимости соблюдения мер пожарн</w:t>
      </w:r>
      <w:r>
        <w:rPr>
          <w:rFonts w:ascii="Times New Roman" w:hAnsi="Times New Roman" w:cs="Times New Roman"/>
          <w:sz w:val="24"/>
        </w:rPr>
        <w:t xml:space="preserve">ой безопасности. Человек, заметивший возгорание, находясь на природе, должен попытаться его остановить.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751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Перми отправили очередной </w:t>
      </w:r>
      <w:r>
        <w:rPr>
          <w:rFonts w:ascii="Times New Roman" w:hAnsi="Times New Roman" w:cs="Times New Roman"/>
          <w:b/>
          <w:sz w:val="24"/>
        </w:rPr>
        <w:t>гуманитарный груз в зону СВО</w:t>
      </w:r>
    </w:p>
    <w:p w:rsidR="00223488" w:rsidRDefault="002751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погрузки — Главное управление МЧС по Пермскому краю - было выбрано не случайно. В кузове есть и пожарное оборудование — мотопомпа и рукава. Все, что может пригодиться для пожарных Северодонецка.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488" w:rsidRDefault="00223488">
      <w:pPr>
        <w:pStyle w:val="aff4"/>
        <w:rPr>
          <w:rFonts w:ascii="Times New Roman" w:hAnsi="Times New Roman" w:cs="Times New Roman"/>
          <w:sz w:val="24"/>
        </w:rPr>
      </w:pPr>
    </w:p>
    <w:p w:rsidR="00223488" w:rsidRDefault="0022348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23488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AD" w:rsidRDefault="002751AD">
      <w:r>
        <w:separator/>
      </w:r>
    </w:p>
  </w:endnote>
  <w:endnote w:type="continuationSeparator" w:id="0">
    <w:p w:rsidR="002751AD" w:rsidRDefault="0027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88" w:rsidRDefault="002751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3488" w:rsidRDefault="0022348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23488" w:rsidRDefault="002751A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5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AD" w:rsidRDefault="002751AD">
      <w:r>
        <w:separator/>
      </w:r>
    </w:p>
  </w:footnote>
  <w:footnote w:type="continuationSeparator" w:id="0">
    <w:p w:rsidR="002751AD" w:rsidRDefault="0027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88" w:rsidRDefault="002751A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88" w:rsidRDefault="00223488">
    <w:pPr>
      <w:pStyle w:val="ae"/>
      <w:rPr>
        <w:color w:val="FFFFFF"/>
        <w:sz w:val="20"/>
        <w:szCs w:val="20"/>
      </w:rPr>
    </w:pPr>
  </w:p>
  <w:p w:rsidR="00223488" w:rsidRDefault="002234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88"/>
    <w:rsid w:val="00223488"/>
    <w:rsid w:val="002751AD"/>
    <w:rsid w:val="00C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CDF86"/>
  <w15:docId w15:val="{F611B5F9-CE73-4C7C-96A1-5D3CE1A7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.news/news/1052675297" TargetMode="External"/><Relationship Id="rId18" Type="http://schemas.openxmlformats.org/officeDocument/2006/relationships/hyperlink" Target="https://kungur.bezformata.com/listnews/mchs-informiruet-o-pozharah-za-sutki/120112292/" TargetMode="External"/><Relationship Id="rId26" Type="http://schemas.openxmlformats.org/officeDocument/2006/relationships/hyperlink" Target="https://perm.aif.ru/incidents/v_permi_ploshchad_pozhara_v_mikrorayone_golovanovo_dostigla_500_kv_m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8/12/356844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oselke-gorelo-400-kvadratnih/120115734/" TargetMode="External"/><Relationship Id="rId17" Type="http://schemas.openxmlformats.org/officeDocument/2006/relationships/hyperlink" Target="https://perm.bezformata.com/listnews/zhila-bolshaya-semya-tcigan/120112546/" TargetMode="External"/><Relationship Id="rId25" Type="http://schemas.openxmlformats.org/officeDocument/2006/relationships/hyperlink" Target="https://admkochevo.ru/news/425121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-kurse.ru/2023/08/12/329243" TargetMode="External"/><Relationship Id="rId20" Type="http://schemas.openxmlformats.org/officeDocument/2006/relationships/hyperlink" Target="https://krasnokamsk.ru/dejatelnost/obshhestvennaja_bezopasnost/jedds/2023/08/12/356846/" TargetMode="External"/><Relationship Id="rId29" Type="http://schemas.openxmlformats.org/officeDocument/2006/relationships/hyperlink" Target="https://solevar.online/v-blizhayshee-vremya-v-prikame-sohranitsya-vysokaya-ugroza-pozhar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incidents/2023/08/12/72593888/" TargetMode="External"/><Relationship Id="rId24" Type="http://schemas.openxmlformats.org/officeDocument/2006/relationships/hyperlink" Target="https://vereshagino.bezformata.com/listnews/mchs-rossii-po-permskomu-krayu/120111437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774aabe8e4854ffd86ec7302a589895e" TargetMode="External"/><Relationship Id="rId23" Type="http://schemas.openxmlformats.org/officeDocument/2006/relationships/hyperlink" Target="https://ura.news/news/1052675256" TargetMode="External"/><Relationship Id="rId28" Type="http://schemas.openxmlformats.org/officeDocument/2006/relationships/hyperlink" Target="https://properm.ru/news/2023-08-12/permyaki-zametili-na-territorii-ptsbk-krupnyy-pozhar-chto-sluchilos-301077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59.ru/text/incidents/2023/08/12/72593927/" TargetMode="External"/><Relationship Id="rId19" Type="http://schemas.openxmlformats.org/officeDocument/2006/relationships/hyperlink" Target="https://kungur.bezformata.com/listnews/informiruet-o-visokoy-pozharnoy-opasnosti/120112299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doma-v-permskom-krae-spaslis/120117321/" TargetMode="External"/><Relationship Id="rId14" Type="http://schemas.openxmlformats.org/officeDocument/2006/relationships/hyperlink" Target="http://gorodskoyportal.ru/ekaterinburg/news/news/84930132/" TargetMode="External"/><Relationship Id="rId22" Type="http://schemas.openxmlformats.org/officeDocument/2006/relationships/hyperlink" Target="http://gorodskoyportal.ru/ekaterinburg/news/news/84926969/" TargetMode="External"/><Relationship Id="rId27" Type="http://schemas.openxmlformats.org/officeDocument/2006/relationships/hyperlink" Target="https://admkochevo.ru/news/425113" TargetMode="External"/><Relationship Id="rId30" Type="http://schemas.openxmlformats.org/officeDocument/2006/relationships/hyperlink" Target="https://perm.bezformata.com/listnews/permi-otpravili-ocherednoy-gumanitarniy/120105908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865D-0F1B-4B98-9D6E-872EEB11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2023-08-12T18:09:00Z</dcterms:modified>
</cp:coreProperties>
</file>