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24 августа - 25 августа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24 августа - 25 августа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Туристам из Перми напоминают о необходимости информировать МЧС о своём маршруте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Представители туристических групп должны информировать Главное управление МЧС России по Пермскому краю о начале маршрута передвижения не позднее, чем за десять дней до начала путешествия, связанного с активными видами туризма.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Администрация г.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для...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прогнозируемым опасным метеорологическим явлением, связанным с высокой пожарной опасностью, Главное управление МЧС России по Пермскому краю рекомендует соблюдать требования пожарной безопасности.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загорелся старый расселенный дом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24 августа в 15:05 в ГУ МЧС России по Пермскому краю поступило сообщение о пожаре в доме на улице Карпинского.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Когда на место пожара приехали первые пожарные подразделения, горел второй этаж расселенного двухэтажного дома.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Пресс-релиз по пожарам за 23.08.2023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напоминает, в настоящее время на территории 6 муниципальных образований Пермского края действует особый противопожарный режим: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Чайковский ГО с 01.07.2023 по 31.08.2023;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Пермяков напугали огонь и клубы чёрного дыма на Шоссе Космонавтов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ГУ МЧС по Пермскому краю сообщили корреспонденту perm.aif.ru подробности происшествия.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«24 августа в 19 часов 35 минут поступило сообщение о пожаре на Шоссе Космонавтов в городе Перми. 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(23 августа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напоминает, в настоящее время на территории 6 муниципальных образований Пермского края действует особый противопожарный режим: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Чайковский ГО с 01.07.2023 по 31.08.2023;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о высокой пожарной опасности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прогнозируемым опасным метеорологическим явлением, связанным с высокой пожарной опасностью, Главное управление МЧС России по Пермскому краю рекомендует соблюдать требования пожарной безопасности.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Сводка по пожарам.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напоминает, в настоящее время на территории 6 муниципальных образований Пермского края действует особый противопожарный режим: 1. Чайковский ГО с 01.07.2023 по 31.08.2023; 2. 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 данным Пермского ЦГМС 25 августа местами на территории Пермского края ожидаются высокая пожарная опасность (4 класс) и чрезвычайная пожарная опасность (5 класс)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прогнозируемым опасным метеорологическим явлением, связанным с высокой пожарной опасностью, Главное управление МЧС России по Пермскому краю рекомендует соблюдать требования пожарной безопасности.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Высокая пожарная опасность.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прогнозируемым опасным метеорологическим явлением, связанным с высокой пожарной опасностью, Главное управление МЧС России по Пермскому краю рекомендует соблюдать требования пожарной безопасности. 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тушат крупный пожар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Жильцы самостоятельно сумели эвакуироваться, погибших и пострадавших в результате пожара нет, - сообщили в пресс-службе ГУ МЧС по Пермскому краю. - 30 человек личного состава и семь единиц техники продолжают ликвидацию возгорания.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тушат крупный пожар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Жильцы самостоятельно сумели эвакуироваться, погибших и пострадавших в результате пожара нет, - сообщили в пресс-службе ГУ МЧС по Пермскому краю. - 30 человек личного состава и семь единиц техники продолжают ликвидацию возгорания.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КП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Пермяки увидели над Закамском высокий столб дыма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 том, что произошло, рассказали в пресс-службе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Пермь с огоньком" / tg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«24 августа в 7:29 поступило сообщение о пожаре в двухэтажном жилом доме по адресу: г. Пермь, улица Смольная. 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Пермяки увидели над Закамском высокий столб дыма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 том, что произошло, рассказали в пресс-службе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«24 августа в 7:29 поступило сообщение о пожаре в двухэтажном жилом доме по адресу: г. Пермь, улица Смольная. 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raion.gorodperm.ru/industrialnyj/novosti/2023/08/24/105403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krasnokamsk.ru/dejatelnost/obshhestvennaja_bezopasnost/jedds/2023/08/24/357216/" TargetMode="External" Type="http://schemas.openxmlformats.org/officeDocument/2006/relationships/hyperlink" /><Relationship Id="rId19" Target="https://krasnokamsk.ru/dejatelnost/obshhestvennaja_bezopasnost/jedds/2023/08/24/357214/" TargetMode="External" Type="http://schemas.openxmlformats.org/officeDocument/2006/relationships/hyperlink" /><Relationship Id="rId20" Target="https://perm.bezformata.com/listnews/permi-zagorelsya-stariy-rasselenniy/120582036/" TargetMode="External" Type="http://schemas.openxmlformats.org/officeDocument/2006/relationships/hyperlink" /><Relationship Id="rId21" Target="https://lisva.bezformata.com/listnews/press-reliz-po-pozharam-za-23-08-2023/120578831/" TargetMode="External" Type="http://schemas.openxmlformats.org/officeDocument/2006/relationships/hyperlink" /><Relationship Id="rId22" Target="https://perm.aif.ru/incidents/permyakov_napugali_ogon_i_kluby_chyornogo_dyma_na_shosse_kosmonavtov" TargetMode="External" Type="http://schemas.openxmlformats.org/officeDocument/2006/relationships/hyperlink" /><Relationship Id="rId23" Target="https://ohansk-adm.ru/news/427629" TargetMode="External" Type="http://schemas.openxmlformats.org/officeDocument/2006/relationships/hyperlink" /><Relationship Id="rId24" Target="https://kungur.bezformata.com/listnews/informiruet-o-visokoy-pozharnoy-opasnosti/120574865/" TargetMode="External" Type="http://schemas.openxmlformats.org/officeDocument/2006/relationships/hyperlink" /><Relationship Id="rId25" Target="https://admkochevo.ru/news/427612" TargetMode="External" Type="http://schemas.openxmlformats.org/officeDocument/2006/relationships/hyperlink" /><Relationship Id="rId26" Target="https://ohansk-adm.ru/news/427576" TargetMode="External" Type="http://schemas.openxmlformats.org/officeDocument/2006/relationships/hyperlink" /><Relationship Id="rId27" Target="https://admkochevo.ru/news/427571" TargetMode="External" Type="http://schemas.openxmlformats.org/officeDocument/2006/relationships/hyperlink" /><Relationship Id="rId28" Target="https://perm.bezformata.com/listnews/permi-tushat-krupniy-pozhar/120562317/" TargetMode="External" Type="http://schemas.openxmlformats.org/officeDocument/2006/relationships/hyperlink" /><Relationship Id="rId29" Target="https://www.perm.kp.ru/online/news/5421348/" TargetMode="External" Type="http://schemas.openxmlformats.org/officeDocument/2006/relationships/hyperlink" /><Relationship Id="rId30" Target="https://perm.bezformata.com/listnews/permyaki-uvideli-nad-zakamskom/120560786/" TargetMode="External" Type="http://schemas.openxmlformats.org/officeDocument/2006/relationships/hyperlink" /><Relationship Id="rId31" Target="https://v-kurse.ru/2023/08/24/330059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2023-08-24T20:15:10Z</dcterms:modified>
</cp:coreProperties>
</file>