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августа - 28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августа - 28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Ростове-на-Дону прохожий спас женщину, упавшую с четвертого этажа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это времена в доме приключился пожар, однако падение человека и возгорание никак между собой не связаны, заявили в ГУ МЧС по Пермскому краю. Напомним также, поутру 22 августа на улице Боршодской в Череповце из окна вывалился капельный детище.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Новые Вести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29 августа прогнозируют сильные порывы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вторник, 29 августа, местами по Пермскому краю прогнозируются неблагоприятные метеорологические явления: порывы ветра могут доходить до 18 м/с. Об этом сообщили в ГУ МЧС России по Пермскому краю со ссылкой на данные Пермского гидрометцентра.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Ростове-на-Дону прохожий спас женщину, упавшую с четвертого этажа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это время в доме произошел пожар, однако падение человека и возгорание никак между собой не связаны, заявили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 также, утром 22 августа на улице Боршодской в Череповце из окна выпал маленький ребенок.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Ростове-на-Дону прохожий спас женщину, упавшую с четвертого этажа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это время в доме произошел пожар, однако падение человека и возгорание никак между собой не связаны, заявили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 также, утром 22 августа на улице Боршодской в Череповце из окна выпал маленький ребенок.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All-news.net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29 августа прогнозируют сильные порывы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вторник, 29 августа, местами по Пермскому краю прогнозируются неблагоприятные метеорологические явления: порывы ветра могут доходить до 18 м/с. Об этом сообщили в ГУ МЧС России по Пермскому краю со ссылкой на данные Пермского гидрометеоцентра.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ночного пожара в Юсьве эвакуировались 20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Предварительная причина пожара – неосторожное обращение с огнем. В настоящее время проводятся проверочные мероприятия, обстоятельства, и причины пожаров устанавливаются", - сообщили в пресс-службе ГУ МЧС России по Пермском краю.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T7-INFORM.RU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29 августа местами по Пермскому краю ожидаются неблагоприятные метеорологические явления: порывы ветра до 18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неблагоприятных природных явлениях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предотвратили более 2,5 тысяч несчастных случаев за сезон летнего отдыха у воды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Пермского городского управления гражданской защиты совместно со спасателями, полицейскими и представителями районной администрации провели заключительный рейд возле КамГЭС и подвели итоги сезона.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Администрация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ночного пожара в Юсьве эвакуировались 20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Предварительная причина пожара – неосторожное обращение с огнем. В настоящее время проводятся проверочные мероприятия, обстоятельства, и причины пожаров устанавливаются", - сообщили в пресс-службе ГУ МЧС России по Пермском краю.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 за 27.08.2023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Чайковский ГО с 01.07.2023 по 31.08.2023;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мужчину из горящей квартиры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пожарные спасли мужчину из горящей квартиры. Инцидент произошел ночью 28 августа – пострадавшего передали сотрудникам скорой помощи. Об этом сообщает пресс-служба краевого МЧС.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Огнебрцами спасен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пожаров устанавливаются.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августе количество пожаров в Пермском крае выросло на 25%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же 100, — поделилась руководитель пресс-службы ГУ МЧС по Пермскому краю Диана Паршукова. – Наибольшее количество возгораний связано с неосторожным обращением с огнем и нарушением правил устройства и эксплуатации электрооборудования».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Пермском крае 28 августа ожидается сильный ливень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Ведь такие атмосферные условия могут привести к снижению видимости и ухудшению управляемости автомобиля, сообщили в пресс-службе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Свежее: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МЧС: в Пермском крае 28 августа ожидается сильный ливень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Пермь открытая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 1. Чайковский ГО с 01.07.2023 по 31.08.2023; 2.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августе количество пожаров в Пермском крае выросло на 25%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же 100, — поделилась руководитель пресс-службы ГУ МЧС по Пермскому краю Диана Паршукова. – Наибольшее количество возгораний связано с неосторожным обращением с огнем и нарушением правил устройства и эксплуатации электрооборудования».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спасатели предотвратили больше 2,5 тысяч несчастных случаев у воды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 сезон летнего отдыха в 2023 году пермские спасатели предотвратили более двух с половиной тысяч несчастных случаев у воды. Стационарные посты возле водоемов продолжат работать до 31 августа.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неделю (с 21 по 27 августа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режим:1. Чайковский ГО с 01.07.2023 по 31.08.2023;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Огнебрцами спасен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пожаров устанавливаются.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newvesti.info/2023/08/28/v-rostove-na-donu-prohozhiy-spas-zhenschinu-upavshuyu-s-chetvertogo-etazha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prikame-29-avgusta-prognoziruyut/120722866/" TargetMode="External" Type="http://schemas.openxmlformats.org/officeDocument/2006/relationships/hyperlink" /><Relationship Id="rId19" Target="https://news-life.pro/rostov-na-donu/358178837/" TargetMode="External" Type="http://schemas.openxmlformats.org/officeDocument/2006/relationships/hyperlink" /><Relationship Id="rId20" Target="https://all-news.net/accidents/1404499" TargetMode="External" Type="http://schemas.openxmlformats.org/officeDocument/2006/relationships/hyperlink" /><Relationship Id="rId21" Target="https://www.newsko.ru/news/nk-7839933.html" TargetMode="External" Type="http://schemas.openxmlformats.org/officeDocument/2006/relationships/hyperlink" /><Relationship Id="rId22" Target="http://t7-inform.ru/s/videonews/20230828135000" TargetMode="External" Type="http://schemas.openxmlformats.org/officeDocument/2006/relationships/hyperlink" /><Relationship Id="rId23" Target="https://ohansk.bezformata.com/listnews/meteorologicheskie-yavleniya-porivi-vetra/120714623/" TargetMode="External" Type="http://schemas.openxmlformats.org/officeDocument/2006/relationships/hyperlink" /><Relationship Id="rId24" Target="https://kungur.bezformata.com/listnews/neblagopriyatnih-prirodnih-yavleniyah/120712598/" TargetMode="External" Type="http://schemas.openxmlformats.org/officeDocument/2006/relationships/hyperlink" /><Relationship Id="rId25" Target="https://krasnokamsk.ru/dejatelnost/obshhestvennaja_bezopasnost/jedds/2023/08/28/357284/" TargetMode="External" Type="http://schemas.openxmlformats.org/officeDocument/2006/relationships/hyperlink" /><Relationship Id="rId26" Target="https://admkochevo.ru/news/428220" TargetMode="External" Type="http://schemas.openxmlformats.org/officeDocument/2006/relationships/hyperlink" /><Relationship Id="rId27" Target="https://raion.gorodperm.ru/ordzhonikidzevskij/novosti/2023/08/28/105543/" TargetMode="External" Type="http://schemas.openxmlformats.org/officeDocument/2006/relationships/hyperlink" /><Relationship Id="rId28" Target="https://vesti-perm.ru/pages/ae73c538b73a45f8a4f670936674501e" TargetMode="External" Type="http://schemas.openxmlformats.org/officeDocument/2006/relationships/hyperlink" /><Relationship Id="rId29" Target="https://lisva.bezformata.com/listnews/press-reliz-po-pozharam-za-27-08-2023/120706103/" TargetMode="External" Type="http://schemas.openxmlformats.org/officeDocument/2006/relationships/hyperlink" /><Relationship Id="rId30" Target="http://rifey.ru/news/list/id_127113" TargetMode="External" Type="http://schemas.openxmlformats.org/officeDocument/2006/relationships/hyperlink" /><Relationship Id="rId31" Target="https://perm.bezformata.com/listnews/ognebrtcami-spasen-muzhchina/120706432/" TargetMode="External" Type="http://schemas.openxmlformats.org/officeDocument/2006/relationships/hyperlink" /><Relationship Id="rId32" Target="https://perm.bezformata.com/listnews/kolichestvo-pozharov-v-permskom-krae/120705101/" TargetMode="External" Type="http://schemas.openxmlformats.org/officeDocument/2006/relationships/hyperlink" /><Relationship Id="rId33" Target="https://krasnokamsk.ru/dejatelnost/obshhestvennaja_bezopasnost/jedds/2023/08/28/357273/" TargetMode="External" Type="http://schemas.openxmlformats.org/officeDocument/2006/relationships/hyperlink" /><Relationship Id="rId34" Target="https://perm-open.ru/422101" TargetMode="External" Type="http://schemas.openxmlformats.org/officeDocument/2006/relationships/hyperlink" /><Relationship Id="rId35" Target="https://admkochevo.ru/news/428090" TargetMode="External" Type="http://schemas.openxmlformats.org/officeDocument/2006/relationships/hyperlink" /><Relationship Id="rId36" Target="https://v-kurse.ru/2023/08/28/330352" TargetMode="External" Type="http://schemas.openxmlformats.org/officeDocument/2006/relationships/hyperlink" /><Relationship Id="rId37" Target="http://rifey.ru/news/list/id_127102" TargetMode="External" Type="http://schemas.openxmlformats.org/officeDocument/2006/relationships/hyperlink" /><Relationship Id="rId38" Target="https://mchsrf.ru/news/859260-informatsiya-o-proizoshedshih-pojarah-i-provedennoy-profilakticheskoy-rabote-za-nedelyu.html" TargetMode="External" Type="http://schemas.openxmlformats.org/officeDocument/2006/relationships/hyperlink" /><Relationship Id="rId39" Target="https://mchsrf.ru/news/859311-ognebrtsami-spasen-mujchina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2023-08-28T20:10:32Z</dcterms:modified>
</cp:coreProperties>
</file>