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EB" w:rsidRDefault="007553D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EB" w:rsidRDefault="007553D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82AEB" w:rsidRDefault="007553D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82AEB" w:rsidRDefault="00682AE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82AEB" w:rsidRDefault="007553D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сентября - 05 сентября 2023 г.</w:t>
                            </w:r>
                          </w:p>
                          <w:p w:rsidR="00682AEB" w:rsidRDefault="007553D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82AEB" w:rsidRDefault="007553D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82AEB" w:rsidRDefault="007553D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82AEB" w:rsidRDefault="00682AE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82AEB" w:rsidRDefault="007553D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сентября - 05 сентября 2023 г.</w:t>
                      </w:r>
                    </w:p>
                    <w:p w:rsidR="00682AEB" w:rsidRDefault="007553D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EB" w:rsidRDefault="007553D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82AEB" w:rsidRDefault="007553D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82AEB" w:rsidRDefault="007553D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82AEB" w:rsidRDefault="007553DE">
      <w:pPr>
        <w:pStyle w:val="Base"/>
      </w:pPr>
      <w:r>
        <w:fldChar w:fldCharType="end"/>
      </w:r>
    </w:p>
    <w:p w:rsidR="00682AEB" w:rsidRDefault="007553DE">
      <w:pPr>
        <w:pStyle w:val="Base"/>
      </w:pPr>
      <w:r>
        <w:br w:type="page"/>
      </w: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Холода не за горами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проведения профилактических мероприятий, сотрудники Главного управления МЧС России по Пермскому краю доводят до населения основные причины возникновения пожаров, рассказывают о требованиях, предъявляемых к безопасной эксплуатации печного отопления</w:t>
      </w:r>
      <w:r>
        <w:rPr>
          <w:rFonts w:ascii="Times New Roman" w:hAnsi="Times New Roman" w:cs="Times New Roman"/>
          <w:sz w:val="24"/>
        </w:rPr>
        <w:t xml:space="preserve">, газового и электрооборудования.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ночью и утром 5 сентября вновь ожидается туман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отметили в ГУ МЧС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спасители освободили закрывшегося в квартире трехлетнего мальчика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«В курсе.ру» писал, что пермские спасатели вытащили из реки двух тонущих подростков.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Подписывайтесь на</w:t>
      </w:r>
      <w:r>
        <w:rPr>
          <w:rFonts w:ascii="Times New Roman" w:hAnsi="Times New Roman" w:cs="Times New Roman"/>
          <w:sz w:val="24"/>
        </w:rPr>
        <w:t xml:space="preserve"> наш телеграм-канал «В курсе.ру | Новости Перми»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закрывшегося в квартире трехлетнего мальчика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медицинской помощи</w:t>
      </w:r>
      <w:r>
        <w:rPr>
          <w:rFonts w:ascii="Times New Roman" w:hAnsi="Times New Roman" w:cs="Times New Roman"/>
          <w:sz w:val="24"/>
        </w:rPr>
        <w:t xml:space="preserve"> он не нуждался.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Кунгуре Пермского края трехлетний ребенок оказался запертым в квартире. Информация об этом появилась в социальных сетях Кунгурской службы спасения.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воскресных пожарах в </w:t>
      </w:r>
      <w:r>
        <w:rPr>
          <w:rFonts w:ascii="Times New Roman" w:hAnsi="Times New Roman" w:cs="Times New Roman"/>
          <w:b/>
          <w:sz w:val="24"/>
        </w:rPr>
        <w:t>Прикамье имеются травмированные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Чердынский ГО с 16.08.2023 по 10.09.2023; Бардымс</w:t>
      </w:r>
      <w:r>
        <w:rPr>
          <w:rFonts w:ascii="Times New Roman" w:hAnsi="Times New Roman" w:cs="Times New Roman"/>
          <w:sz w:val="24"/>
        </w:rPr>
        <w:t xml:space="preserve">кий МО с 24.08.2023 по 17.09.2023; Уинский МО с 05.06.2023 до особого распоряжения; Частинский МО с 11.07.2023 до особого распоряжения.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SMI59.r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</w:t>
      </w:r>
      <w:r>
        <w:rPr>
          <w:rFonts w:ascii="Times New Roman" w:hAnsi="Times New Roman" w:cs="Times New Roman"/>
          <w:sz w:val="24"/>
        </w:rPr>
        <w:t xml:space="preserve">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</w:t>
      </w:r>
      <w:r>
        <w:rPr>
          <w:rFonts w:ascii="Times New Roman" w:hAnsi="Times New Roman" w:cs="Times New Roman"/>
          <w:b/>
          <w:sz w:val="24"/>
        </w:rPr>
        <w:t>илактической работе за сутки (03 сентября 2023 года)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</w:t>
      </w:r>
      <w:r>
        <w:rPr>
          <w:rFonts w:ascii="Times New Roman" w:hAnsi="Times New Roman" w:cs="Times New Roman"/>
          <w:sz w:val="24"/>
        </w:rPr>
        <w:t xml:space="preserve">3 по 10.09.2023; 2.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(3 сентября 2023 года)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Чердынский ГО с 16.08.2023 по 10.09.2023;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Сводка </w:t>
      </w:r>
      <w:r>
        <w:rPr>
          <w:rFonts w:ascii="Times New Roman" w:hAnsi="Times New Roman" w:cs="Times New Roman"/>
          <w:b/>
          <w:sz w:val="24"/>
        </w:rPr>
        <w:t>по пожарам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России выбрали лучшего газоспасателя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профессиональных соревнованиях, прошедших 29-30 августа в г. Новомосковск Тульской области, приняли участие профессионалы из 18 регионов страны. Организаторами Всероссийск</w:t>
      </w:r>
      <w:r>
        <w:rPr>
          <w:rFonts w:ascii="Times New Roman" w:hAnsi="Times New Roman" w:cs="Times New Roman"/>
          <w:sz w:val="24"/>
        </w:rPr>
        <w:t>ого конкурса профессионального мастерства «Лучший по профессии» в номинации «Лучший газоспасатель» выступили Министерство труда и социальной защиты Российской Федерации, правительство Тульской области, Совет по профессиональным квалификациям в области обес</w:t>
      </w:r>
      <w:r>
        <w:rPr>
          <w:rFonts w:ascii="Times New Roman" w:hAnsi="Times New Roman" w:cs="Times New Roman"/>
          <w:sz w:val="24"/>
        </w:rPr>
        <w:t xml:space="preserve">печения безопасности в чрезвычайных ситуациях и АНО ДПО...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Russian Business Guide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7553D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неделю (с 28 августа по 3 сентября 2023 </w:t>
      </w:r>
      <w:r>
        <w:rPr>
          <w:rFonts w:ascii="Times New Roman" w:hAnsi="Times New Roman" w:cs="Times New Roman"/>
          <w:b/>
          <w:sz w:val="24"/>
        </w:rPr>
        <w:t>года)</w:t>
      </w:r>
    </w:p>
    <w:p w:rsidR="00682AEB" w:rsidRDefault="007553D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режим:1. Чердынский ГО с 16.08.2023 по 10.09.2023;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82AEB" w:rsidRDefault="00682AEB">
      <w:pPr>
        <w:pStyle w:val="aff4"/>
        <w:rPr>
          <w:rFonts w:ascii="Times New Roman" w:hAnsi="Times New Roman" w:cs="Times New Roman"/>
          <w:sz w:val="24"/>
        </w:rPr>
      </w:pPr>
    </w:p>
    <w:p w:rsidR="00682AEB" w:rsidRDefault="00682AE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7225" w:rsidRDefault="004C7225">
      <w:pPr>
        <w:jc w:val="left"/>
        <w:rPr>
          <w:rStyle w:val="a5"/>
          <w:rFonts w:eastAsia="Arial"/>
          <w:bCs/>
          <w:shd w:val="clear" w:color="auto" w:fill="FFFFFF"/>
        </w:rPr>
      </w:pPr>
      <w:r w:rsidRPr="004C7225">
        <w:rPr>
          <w:rStyle w:val="a5"/>
          <w:rFonts w:eastAsia="Arial"/>
          <w:bCs/>
          <w:shd w:val="clear" w:color="auto" w:fill="FFFFFF"/>
        </w:rPr>
        <w:t>https://vesti-perm.ru/pages/1c7bd90987ba44278acafe6a9e0aee02</w:t>
      </w:r>
    </w:p>
    <w:p w:rsidR="004C7225" w:rsidRDefault="004C722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C7225" w:rsidRPr="004C7225" w:rsidRDefault="004C7225" w:rsidP="004C7225">
      <w:pPr>
        <w:pStyle w:val="2"/>
        <w:rPr>
          <w:sz w:val="36"/>
          <w:szCs w:val="36"/>
          <w:lang w:val="ru-RU"/>
        </w:rPr>
      </w:pPr>
      <w:r w:rsidRPr="004C7225">
        <w:rPr>
          <w:lang w:val="ru-RU"/>
        </w:rPr>
        <w:t>В деревне Большая Мось сгорели два дома</w:t>
      </w:r>
    </w:p>
    <w:p w:rsidR="004C7225" w:rsidRDefault="004C7225" w:rsidP="004C7225">
      <w:pPr>
        <w:jc w:val="left"/>
      </w:pPr>
    </w:p>
    <w:p w:rsidR="004C7225" w:rsidRDefault="004C7225" w:rsidP="004C722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  <w:r>
        <w:t>Крупный пожар произошел в деревне Большая Мось Пермского округа. Здесь сгорели два дома, баня, пристрой и надворные постройки. Жертв удалось избежать. Сотрудникам МЧС удалось не допустить распространение огня на соседнюю баню, расположенную в 2 метрах, и жилой дом в 6 метрах от пожара.</w:t>
      </w:r>
    </w:p>
    <w:sectPr w:rsidR="004C7225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DE" w:rsidRDefault="007553DE">
      <w:r>
        <w:separator/>
      </w:r>
    </w:p>
  </w:endnote>
  <w:endnote w:type="continuationSeparator" w:id="0">
    <w:p w:rsidR="007553DE" w:rsidRDefault="007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B" w:rsidRDefault="007553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2AEB" w:rsidRDefault="00682A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82AEB" w:rsidRDefault="007553D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7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DE" w:rsidRDefault="007553DE">
      <w:r>
        <w:separator/>
      </w:r>
    </w:p>
  </w:footnote>
  <w:footnote w:type="continuationSeparator" w:id="0">
    <w:p w:rsidR="007553DE" w:rsidRDefault="0075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B" w:rsidRDefault="007553D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EB" w:rsidRDefault="00682AEB">
    <w:pPr>
      <w:pStyle w:val="ae"/>
      <w:rPr>
        <w:color w:val="FFFFFF"/>
        <w:sz w:val="20"/>
        <w:szCs w:val="20"/>
      </w:rPr>
    </w:pPr>
  </w:p>
  <w:p w:rsidR="00682AEB" w:rsidRDefault="00682AE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EB"/>
    <w:rsid w:val="004C7225"/>
    <w:rsid w:val="00682AEB"/>
    <w:rsid w:val="007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2DB3D"/>
  <w15:docId w15:val="{CF43B4B0-87B8-4271-9432-C4407C7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i59.ru/obschestvo/17760-na-voskresnyh-pozharah-v-prikame-imejutsja-travmirovannye.html" TargetMode="External"/><Relationship Id="rId18" Type="http://schemas.openxmlformats.org/officeDocument/2006/relationships/hyperlink" Target="https://admkochevo.ru/news/42956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-kurse.ru/2023/09/04/330945" TargetMode="External"/><Relationship Id="rId17" Type="http://schemas.openxmlformats.org/officeDocument/2006/relationships/hyperlink" Target="https://ohansk-adm.ru/news/42963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429637" TargetMode="External"/><Relationship Id="rId20" Type="http://schemas.openxmlformats.org/officeDocument/2006/relationships/hyperlink" Target="https://mchsrf.ru/news/860306-informatsiya-o-proizoshedshih-pojarah-i-provedennoy-profilakticheskoy-rabote-za-nedely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ie-spasiteli-osvobodili/121005806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dmkochevo.ru/news/42965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vetta.tv/news/society/v-permskom-kare-nochyu-i-utrom-5-sentyabrya-vnov-ozhidaetsya-tuman/" TargetMode="External"/><Relationship Id="rId19" Type="http://schemas.openxmlformats.org/officeDocument/2006/relationships/hyperlink" Target="https://www.rbgmedia.ru/post.php?id=18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holoda-ne-za-gorami/121022391/" TargetMode="External"/><Relationship Id="rId14" Type="http://schemas.openxmlformats.org/officeDocument/2006/relationships/hyperlink" Target="https://krasnokamsk.ru/dejatelnost/obshhestvennaja_bezopasnost/jedds/2023/09/04/357449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640D-D39C-45C7-AB40-A0A791E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2023-09-05T02:16:00Z</dcterms:modified>
</cp:coreProperties>
</file>