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сентября - 26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сентября - 26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Неисправная электропроводка – путь к пожару!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оставляйте без присмотра включенные электроприборы;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систематически проводите проверку исправности электропроводки и розеток;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первого пожарно-спасательного подразделения Главного управления МЧС России по Пермскому краю установлено, что происходило горение здания Храма Воздвижения Креста Господня.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первого пожарно-спасательного подразделения Главного управления МЧС России по Пермскому краю установлено, что происходило горение здания Храма Воздвижения Креста Господня.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неблагоприятных природных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явления, высокий класс пожарной опасности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 сентября местами по Пермскому краю сохранится высокая пожарная опасность (4 класс). Будьте внимательны и осторожны. Тел.112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(24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22.10.2023(далее - ОППР).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 (далее - ОППР).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 Перми сегодня, происшествия - Mon Sep 25 2023 10:45:34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пресс-службе ГУ МЧС России по Пермскому краю, сработала автоматическая пожарная сигнализация из-за пара в пищеблоке во время приготовления пищи.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www.permnews.ru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столице Прикамья определены лучшие начальник караула и пожарный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Пожарный из Пермского края занял третье место.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прошел финальный этап смотров-конкурсов на звание «Лучший начальник караула» и «Лучший пожарный» МЧС России 2023, в которых приняли участие свыше 20 огнеборцев из 18 регионов страны.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 24.09.2023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22.10.2023(далее - ОППР).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в микрорайоне «Вышка-II» сгорел Храм Воздвижения Креста Господня. Пожар охватил храм, в результате купола вместе с крышей обрушились.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Город 342. Пермский городской портал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Город 342. Пермь - Mon Sep 25 2023 10:10:00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данным, полученным от ГУ МЧС России по Пермскому краю, площадь пожара составила 135 квадратных метров, открытое горение было успешно ликвидировано к 21:25. Нет информации о погибших или пострадавших в результате пожара.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( 24 сентября 2023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действует особый противопожарный режим с 22.09.2023 по 22.10.2023 (далее - ОППР).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гимназии № 11 эвакуировали 560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время ЧП никто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России по Пермскому краю, сработала автоматическая пожарная сигнализация из-за пара в пищеблоке во время приготовления пищи.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действует особый противопожарный режим с 22.09.2023 по 22.10.2023 (далее - ОППР).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59.RU – новости Перми - Mon Sep 25 2023 09:18:03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Прикамья, пожар начался в 21:02. Огонь тушили 22 сотрудника и шесть единиц техники. Пожар устранили за 20 минут.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гимназии № 11 эвакуировали 560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ЧП никто не пострадал. Как сообщили в пресс-службе ГУ МЧС России по Пермскому краю, сработала автоматическая пожарная сигнализация из-за пара в пищеблоке во время приготовления пищи.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гимназии № 11 эвакуировали 560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ЧП никто не пострадал. Как сообщили в пресс-службе ГУ МЧС России по Пермскому краю, сработала автоматическая пожарная сигнализация из-за пара в пищеблоке во время приготовления пищи.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гимназии № 11 эвакуировали 560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ЧП никто не пострадал. Как сообщили в пресс-службе ГУ МЧС России по Пермскому краю, сработала автоматическая пожарная сигнализация из-за пара в пищеблоке во время приготовления пищи.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гимназии № 11 эвакуировали 560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ЧП никто не пострадал. Как сообщили в пресс-службе ГУ МЧС России по Пермскому краю, сработала автоматическая пожарная сигнализация из-за пара в пищеблоке во время приготовления пищи.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Храме Воздвижения Креста Господня произошел серьезный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Прикамья, пожар начался в 21:02. Огонь тушили 22 сотрудника и шесть единиц техники. Пожар потушили за 20 минут.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ищут пропавшего 48-летнего рыбака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Мужчина не выходит на связь с 23 сентября.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Березниках Пермского края собирают добровольцев, которые смогут отправиться на поиски пропавшего 48-летнего Сергея Михайлика. Мужчина отправился рыбачить на Каму недалеко от поселков Огурдино и Орел 23 сентября и не вернулся.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произошёл пожар в православном храме на Вышке-2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ведомстве, сообщение о возгорании поступило в экстренные службы в 21:02. К месту пожара направлены выехали 22 человека и шесть спецмашин.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Перми, в микрорайоне Вышка-2 горел Храм Воздвижения Честного Креста Господня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сообщили о пожаре, произошедшем 24 сентября в микрорайоне Вышка-2.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21:02 спасатели получили сообщение о пожаре в Храме Воздвижения Честного Креста Господня на улице Красноуральской.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произошёл пожар в храме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вечером 24 сентября в храме Воздвижения Креста Господня на ул. Красноуральская, 3А произошёл пожар. Общая площадь пожара составила 135 кв. м.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произошёл пожар в храме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вечером 24 сентября в храме Воздвижения Креста Господня на ул. Красноуральская, 3А произошёл пожар. Общая площадь пожара составила 135 кв. м.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 Храм Воздвижения Креста Господня, построенный силами прихожан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рассказали подробности происшествия. «На пожар были направлены 22 человека и 6 единиц техники.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произошёл пожар в православном храме на Вышке-2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ведомстве, сообщение о возгорании поступило в экстренные службы в 21:02. К месту пожара направлены выехали 22 человека и шесть спецмашин.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 Храм Воздвижения Креста Господня, построенный силами прихожан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рассказали подробности происшествия. «На пожар были направлены 22 человека и 6 единиц техники. Предварительная площадь пожара 135 квадратных метров.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потушили пожар в новом храме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надзорной деятельности и профилактической работы ГУ МЧС России по Прикамью ведут проверку и выясняются все обстоятельства и причины пожара, пишет КП-Пермь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жители Чусового пожаловались на нехватку врачей в поликлинике 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 Перми сегодня, происшествия - Mon Sep 25 2023 07:37:18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происшествии поступила в Главное управление МЧС России по Пермскому краю в 21.02. По информации ведомства, площадь пожара составила 135 квадратных метров. Горение удалось полностью ликвидировать в 21.25.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произошел пожар в храме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 происшествии поступила в Главное управление МЧС России по Пермскому краю в 21.02.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площадь пожара составила 135 квадратных метров. Горение удалось полностью ликвидировать в 21.25.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полностью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Купола обрушились вместе с крышей. Предварительная площадь пожара составила 135 кв. метров.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полностью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Купола обрушились вместе с крышей. Предварительная площадь пожара составила 135 кв. метров.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полностью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Купола обрушились вместе с крышей. Предварительная площадь пожара составила 135 кв. метров.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полностью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Купола обрушились вместе с крышей. Предварительная площадь пожара составила 135 кв. метров.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полностью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Купола обрушились вместе с крышей. Предварительная площадь пожара составила 135 кв. метров.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полностью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Купола обрушились вместе с крышей. Предварительная площадь пожара составила 135 кв. метров.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полностью сгорела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Купола обрушились вместе с крышей. Предварительная площадь пожара составила 135 кв. метров.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произошел пожар в храме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 происшествии поступила в Главное управление МЧС России по Пермскому краю в 21.02.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площадь пожара составила 135 квадратных метров. Горение удалось полностью ликвидировать в 21.25.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18 сентября по 24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Неисправная электропроводка – путь к пожару!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 оставляйте без присмотра включенные электроприборы;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систематически проводите проверку исправности электропроводки и розеток;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elektroprovodka-put-k-pozharu/12192091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v-permi-sgorela-tcerkov/121919819/" TargetMode="External" Type="http://schemas.openxmlformats.org/officeDocument/2006/relationships/hyperlink" /><Relationship Id="rId19" Target="http://permnew.ru/news?post_id=25840" TargetMode="External" Type="http://schemas.openxmlformats.org/officeDocument/2006/relationships/hyperlink" /><Relationship Id="rId20" Target="https://kungur.bezformata.com/listnews/neblagopriyatnih-prirodnih-yavleniyah/121906144/" TargetMode="External" Type="http://schemas.openxmlformats.org/officeDocument/2006/relationships/hyperlink" /><Relationship Id="rId21" Target="https://krasnokamsk.ru/dejatelnost/obshhestvennaja_bezopasnost/jedds/2023/09/25/358209/" TargetMode="External" Type="http://schemas.openxmlformats.org/officeDocument/2006/relationships/hyperlink" /><Relationship Id="rId22" Target="https://ocherskiy.ru/news/433959" TargetMode="External" Type="http://schemas.openxmlformats.org/officeDocument/2006/relationships/hyperlink" /><Relationship Id="rId23" Target="https://admkochevo.ru/news/433936" TargetMode="External" Type="http://schemas.openxmlformats.org/officeDocument/2006/relationships/hyperlink" /><Relationship Id="rId24" Target="https://ohansk-adm.ru/news/433934" TargetMode="External" Type="http://schemas.openxmlformats.org/officeDocument/2006/relationships/hyperlink" /><Relationship Id="rId25" Target="https://ohansk-adm.ru/news/433921" TargetMode="External" Type="http://schemas.openxmlformats.org/officeDocument/2006/relationships/hyperlink" /><Relationship Id="rId26" Target="https://krasnokamsk.ru/dejatelnost/obshhestvennaja_bezopasnost/jedds/2023/09/25/358207/" TargetMode="External" Type="http://schemas.openxmlformats.org/officeDocument/2006/relationships/hyperlink" /><Relationship Id="rId27" Target="https://smartik.ru/perm/post/197869660" TargetMode="External" Type="http://schemas.openxmlformats.org/officeDocument/2006/relationships/hyperlink" /><Relationship Id="rId28" Target="https://rekvest.ru/2023/09/25/%d0%b2-%d1%81%d1%82%d0%be%d0%bb%d0%b8%d1%86%d0%b5-%d0%bf%d1%80%d0%b8%d0%ba%d0%b0%d0%bc%d1%8c%d1%8f-%d0%be%d0%bf%d1%80%d0%b5%d0%b4%d0%b5%d0%bb%d0%b5%d0%bd%d1%8b-%d0%bb%d1%83%d1%87%d1%88%d0%b8%d0%b5/" TargetMode="External" Type="http://schemas.openxmlformats.org/officeDocument/2006/relationships/hyperlink" /><Relationship Id="rId29" Target="https://kungur.bezformata.com/listnews/mchs-informiruet-o-pozharah-za-sutki/121896126/" TargetMode="External" Type="http://schemas.openxmlformats.org/officeDocument/2006/relationships/hyperlink" /><Relationship Id="rId30" Target="https://gorod342.ru/novosti/proisshestvija/v-permi-sgorela-cerkov.html" TargetMode="External" Type="http://schemas.openxmlformats.org/officeDocument/2006/relationships/hyperlink" /><Relationship Id="rId31" Target="https://smartik.ru/perm/post/197865984" TargetMode="External" Type="http://schemas.openxmlformats.org/officeDocument/2006/relationships/hyperlink" /><Relationship Id="rId32" Target="https://ocherskiy.ru/news/433906" TargetMode="External" Type="http://schemas.openxmlformats.org/officeDocument/2006/relationships/hyperlink" /><Relationship Id="rId33" Target="https://perm.bezformata.com/listnews/permi-iz-gimnazii-11-evakuirovali/121895359/" TargetMode="External" Type="http://schemas.openxmlformats.org/officeDocument/2006/relationships/hyperlink" /><Relationship Id="rId34" Target="https://admkochevo.ru/news/433897" TargetMode="External" Type="http://schemas.openxmlformats.org/officeDocument/2006/relationships/hyperlink" /><Relationship Id="rId35" Target="https://smartik.ru/perm/post/197862462" TargetMode="External" Type="http://schemas.openxmlformats.org/officeDocument/2006/relationships/hyperlink" /><Relationship Id="rId36" Target="https://www.permnews.ru/novosti/incidents/2023/09/25/_ermi_iz_gimnazii__11_evakuirovali_560_chelovek/" TargetMode="External" Type="http://schemas.openxmlformats.org/officeDocument/2006/relationships/hyperlink" /><Relationship Id="rId37" Target="https://ru24.net/perm/360566929/" TargetMode="External" Type="http://schemas.openxmlformats.org/officeDocument/2006/relationships/hyperlink" /><Relationship Id="rId38" Target="https://103news.com/perm/360566929/" TargetMode="External" Type="http://schemas.openxmlformats.org/officeDocument/2006/relationships/hyperlink" /><Relationship Id="rId39" Target="https://123ru.net/perm/360566929/" TargetMode="External" Type="http://schemas.openxmlformats.org/officeDocument/2006/relationships/hyperlink" /><Relationship Id="rId40" Target="https://59.ru/text/incidents/2023/09/25/72741125/" TargetMode="External" Type="http://schemas.openxmlformats.org/officeDocument/2006/relationships/hyperlink" /><Relationship Id="rId41" Target="https://v-kurse.ru/2023/09/25/332582" TargetMode="External" Type="http://schemas.openxmlformats.org/officeDocument/2006/relationships/hyperlink" /><Relationship Id="rId42" Target="https://perm.bezformata.com/listnews/pozhar-v-pravoslavnom-hrame-na-vishke/121891592/" TargetMode="External" Type="http://schemas.openxmlformats.org/officeDocument/2006/relationships/hyperlink" /><Relationship Id="rId43" Target="https://solevar.online/v-permi-v-mikrorayone-vyshka-2-gorel-hram-vozdvizheniya-chestnogo-kresta-gospodnya/" TargetMode="External" Type="http://schemas.openxmlformats.org/officeDocument/2006/relationships/hyperlink" /><Relationship Id="rId44" Target="https://news.myseldon.com/ru/news/index/295694707" TargetMode="External" Type="http://schemas.openxmlformats.org/officeDocument/2006/relationships/hyperlink" /><Relationship Id="rId45" Target="https://perm.rbc.ru/perm/freenews/651119179a794747fb321d9c" TargetMode="External" Type="http://schemas.openxmlformats.org/officeDocument/2006/relationships/hyperlink" /><Relationship Id="rId46" Target="https://perm.bezformata.com/listnews/permi-sgorel-hram-vozdvizheniya/121890411/" TargetMode="External" Type="http://schemas.openxmlformats.org/officeDocument/2006/relationships/hyperlink" /><Relationship Id="rId47" Target="https://www.newsko.ru/news/nk-7872087.html" TargetMode="External" Type="http://schemas.openxmlformats.org/officeDocument/2006/relationships/hyperlink" /><Relationship Id="rId48" Target="https://v-kurse.ru/2023/09/25/332571" TargetMode="External" Type="http://schemas.openxmlformats.org/officeDocument/2006/relationships/hyperlink" /><Relationship Id="rId49" Target="https://perm.bezformata.com/listnews/permi-pozharnie-potushili-pozhar/121889315/" TargetMode="External" Type="http://schemas.openxmlformats.org/officeDocument/2006/relationships/hyperlink" /><Relationship Id="rId50" Target="https://smartik.ru/perm/post/197857612" TargetMode="External" Type="http://schemas.openxmlformats.org/officeDocument/2006/relationships/hyperlink" /><Relationship Id="rId51" Target="https://perm.bezformata.com/listnews/permi-proizoshel-pozhar-v-hrame/121889128/" TargetMode="External" Type="http://schemas.openxmlformats.org/officeDocument/2006/relationships/hyperlink" /><Relationship Id="rId52" Target="https://russia24.pro/perm/360559643/" TargetMode="External" Type="http://schemas.openxmlformats.org/officeDocument/2006/relationships/hyperlink" /><Relationship Id="rId53" Target="https://news-life.pro/perm-krai/360559643/" TargetMode="External" Type="http://schemas.openxmlformats.org/officeDocument/2006/relationships/hyperlink" /><Relationship Id="rId54" Target="https://ru24.net/perm/360559643/" TargetMode="External" Type="http://schemas.openxmlformats.org/officeDocument/2006/relationships/hyperlink" /><Relationship Id="rId55" Target="https://123ru.net/ru24-pro/360559643/" TargetMode="External" Type="http://schemas.openxmlformats.org/officeDocument/2006/relationships/hyperlink" /><Relationship Id="rId56" Target="https://103news.com/perm/360559643/" TargetMode="External" Type="http://schemas.openxmlformats.org/officeDocument/2006/relationships/hyperlink" /><Relationship Id="rId57" Target="https://123ru.net/perm/360559643/" TargetMode="External" Type="http://schemas.openxmlformats.org/officeDocument/2006/relationships/hyperlink" /><Relationship Id="rId58" Target="https://perm.tsargrad.tv/news/v-permi-polnostju-sgorela-cerkov_873824" TargetMode="External" Type="http://schemas.openxmlformats.org/officeDocument/2006/relationships/hyperlink" /><Relationship Id="rId59" Target="https://www.business-class.su/news/2023/09/25/v-permi-proizoshel-pozhar-v-hrame" TargetMode="External" Type="http://schemas.openxmlformats.org/officeDocument/2006/relationships/hyperlink" /><Relationship Id="rId60" Target="https://mchsrf.ru/news/863240-informatsiya-o-proizoshedshih-pojarah-i-provedennoy-profilakticheskoy-rabote-za-nedelyu.html" TargetMode="External" Type="http://schemas.openxmlformats.org/officeDocument/2006/relationships/hyperlink" /><Relationship Id="rId61" Target="https://mchsrf.ru/news/863327-neispravnaya-elektroprovodka--put-k-pojaru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2023-09-25T19:04:59Z</dcterms:modified>
</cp:coreProperties>
</file>