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ноября - 12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ноября - 12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ВСЕ БЕРЕЗНИКИ - Sat Nov 11 2023 18:47:55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Авария произошла в районе населенного пункта Челва Добрянского городского округа, - добавили в ГУ МЧС по Прикамью. - На дорожно-транспортное происшествие привлекались 13 человек и 5 единиц техники.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в Перми 12 ноября ожидается туман.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Водителям рекомендуется соблюдать скоростной режим.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ночью и утром 12 ноября в отдельных районах края прогнозируется туман.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– Березники в аварии погибли женщина и ребенок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прибыли пермские спасатели – пять единиц техники и 13 специалистов МЧС. Они освободили из машины отца и двоих детей. Одному мальчику 4 года.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МКУ ЦОБ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столкнулись груженый лесовоз и легковая машина, в которой ехала семья с детьми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работали пермские спасатели: отец и двое детей деблокированы и переданы медикам в тяжелом состоянии. В аварии, к сожалению, погибла женщина и ее ребенок до года", - сообщается в телеграм-канале ГУ МЧС по Пермскому краю.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SakhaNews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сводкам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вероятном росте ДТП из-за тумана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предупредило о возможном росте ДТП в регионе. Ночью и утром 12 ноября в отдельных районах края прогнозируется туман.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Пермских водителей просят соблюдать скоростной режим и безопасную дистанцию, избегать резких маневров и торможений.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жутком ДТП в Пермском крае погибли мать с полуторагодовалым ребенком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Авария произошла в районе населенного пункта Челва Добрянского городского округа, - добавили в ГУ МЧС по Прикамью. - На дорожно-транспортное происшествие привлекались 13 человек и 5 единиц техники.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Чрезвычайное происшествие | Пермь - Sat Nov 11 2023 12:00:43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Авария произошла в районе населенного пункта Челва Добрянского городского округа, - добавили в ГУ МЧС по Прикамью. - На дорожно-транспортное происшествие привлекались 13 человек и 5 единиц техники.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с ребенком погибли в аварии с лесовозом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авария произошла на трассе Пермь — Березники. Столкнулись груженый лесовоз и легковушка, в которой ехала семья из пяти человек.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НТВ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Properm.ru — новости Перми и края - Sat Nov 11 2023 11:49:53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освободили из машины отца и двоих детей, и передали пострадавших в тяжелом состоянии медикам. В ДТП погибли женщина и ее ребенок в возрасте 1,5 лет. Водитель грузовика в аварии не пострадал.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результате ДТП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"На автодороге Пермь - Березники столкнулись груженый лесовоз и легковушка. В последней ехала семья из пяти человек, им потребовалась помощь.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российском городе школьники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управлении МЧС напомнили, что осенний лед до наступления устойчивых морозов в декабре непрочен.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в центре Екатеринбурга двое мальчиков провалились под неокрепший лед.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Лента новостей. Главные новости часа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ДТП с раздавленным лесовозом ВАЗом погибли женщина и ребёнок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«Утром по автодороге “Пермь – Березники” двигался автомобиль ВАЗ-2104 с мужчиной 1998 года рождения за рулём. По предварительным данным, на 122 километре трассы водитель начал совершать обгон.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жутком ДТП на трассе «Пермь — Березники» утром погибли женщина с ребенком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выехали пермские спасатели. Они освободили из машины отца и двоих детей, и передали пострадавших в тяжелом состоянии медикам. В ДТП погибли женщина и ее ребенок в возрасте 1,5 лет.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martik.ru/berezniki/post/20073345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-kurse.ru/2023/11/11/336265" TargetMode="External" Type="http://schemas.openxmlformats.org/officeDocument/2006/relationships/hyperlink" /><Relationship Id="rId19" Target="https://solevar.online/na-trasse-perm-berezniki-v-avarii-pogibli-zhenschina-i-rebenok/" TargetMode="External" Type="http://schemas.openxmlformats.org/officeDocument/2006/relationships/hyperlink" /><Relationship Id="rId20" Target="https://kungur.bezformata.com/listnews/mku-tcob-informiruet/123928283/" TargetMode="External" Type="http://schemas.openxmlformats.org/officeDocument/2006/relationships/hyperlink" /><Relationship Id="rId21" Target="https://1sn.ru/v-permskom-krae-stolknulis-gruzenyi-lesovoz-i-legkovaya-masina-v-kotoroi-exala-semya-s-detmi" TargetMode="External" Type="http://schemas.openxmlformats.org/officeDocument/2006/relationships/hyperlink" /><Relationship Id="rId22" Target="https://ocherskiy.ru/news/448011" TargetMode="External" Type="http://schemas.openxmlformats.org/officeDocument/2006/relationships/hyperlink" /><Relationship Id="rId23" Target="https://admkochevo.ru/news/448009" TargetMode="External" Type="http://schemas.openxmlformats.org/officeDocument/2006/relationships/hyperlink" /><Relationship Id="rId24" Target="https://krasnokamsk.ru/dejatelnost/obshhestvennaja_bezopasnost/jedds/2023/11/11/359405/" TargetMode="External" Type="http://schemas.openxmlformats.org/officeDocument/2006/relationships/hyperlink" /><Relationship Id="rId25" Target="https://vereshagino.bezformata.com/listnews/pozharah-i-provedennoy-profilakticheskoy/123926716/" TargetMode="External" Type="http://schemas.openxmlformats.org/officeDocument/2006/relationships/hyperlink" /><Relationship Id="rId26" Target="http://rifey.ru/news/list/id_129228" TargetMode="External" Type="http://schemas.openxmlformats.org/officeDocument/2006/relationships/hyperlink" /><Relationship Id="rId27" Target="https://www.perm.kp.ru/daily/27580.5/4850117/" TargetMode="External" Type="http://schemas.openxmlformats.org/officeDocument/2006/relationships/hyperlink" /><Relationship Id="rId28" Target="https://smartik.ru/perm/post/200712736" TargetMode="External" Type="http://schemas.openxmlformats.org/officeDocument/2006/relationships/hyperlink" /><Relationship Id="rId29" Target="https://www.ntv.ru/novosti/2799053" TargetMode="External" Type="http://schemas.openxmlformats.org/officeDocument/2006/relationships/hyperlink" /><Relationship Id="rId30" Target="https://smartik.ru/perm/post/200711344" TargetMode="External" Type="http://schemas.openxmlformats.org/officeDocument/2006/relationships/hyperlink" /><Relationship Id="rId31" Target="https://tass.ru/proisshestviya/19258869" TargetMode="External" Type="http://schemas.openxmlformats.org/officeDocument/2006/relationships/hyperlink" /><Relationship Id="rId32" Target="https://yurla.bezformata.com/listnews/pozharah-i-provedennoy-profilakticheskoy/123921877/" TargetMode="External" Type="http://schemas.openxmlformats.org/officeDocument/2006/relationships/hyperlink" /><Relationship Id="rId33" Target="http://lentanovosti.ru/v-rossiiskom-gorode-shkolniki-provalilis-pod-led/" TargetMode="External" Type="http://schemas.openxmlformats.org/officeDocument/2006/relationships/hyperlink" /><Relationship Id="rId34" Target="https://perm.aif.ru/incidents/v_prikame_v_dtp_s_razdavlennym_lesovozom_vazom_pogibli_zhenshchina_i_rebyonok" TargetMode="External" Type="http://schemas.openxmlformats.org/officeDocument/2006/relationships/hyperlink" /><Relationship Id="rId35" Target="https://properm.ru/news/2023-11-11/v-zhutkom-dtp-na-trasse-perm-berezniki-utrom-pogibli-zhenschina-s-rebenkom-309653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2023-11-11T20:08:51Z</dcterms:modified>
</cp:coreProperties>
</file>