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ноября - 14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ноября - 14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год в Пермском крае количество пожаров выросло на четверть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начала текущего года пожарные Пермского края справились с ликвидацией 4444 пожаров, в то время как за аналогичный период прошлого года было ликвидировано 3530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происшествий в этом году было спасено 548 человек, погибли 149 пермяка, включая 9 детей.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год в Пермском крае количество пожаров выросло на четверть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начала текущего года пожарные Пермского края справились с ликвидацией 4444 пожаров, в то время как за аналогичный период прошлого года было ликвидировано 3530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происшествий в этом году было спасено 548 человек, погибли 149 пермяка, включая 9 детей.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год в Пермском крае количество пожаров выросло на четверть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начала текущего года пожарные Пермского края справились с ликвидацией 4444 пожаров, в то время как за аналогичный период прошлого года было ликвидировано 3530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происшествий в этом году было спасено 548 человек, погибли 149 пермяка, включая 9 детей.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год в Пермском крае количество пожаров выросло на четверть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начала текущего года пожарные Пермского края справились с ликвидацией 4444 пожаров, в то время как за аналогичный период прошлого года было ликвидировано 3530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происшествий в этом году было спасено 548 человек, погибли 149 пермяка, включая 9 детей.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год в Пермском крае количество пожаров выросло на четверть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начала текущего года пожарные Пермского края справились с ликвидацией 4444 пожаров, в то время как за аналогичный период прошлого года было ликвидировано 3530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происшествий в этом году было спасено 548 человек, погибли 149 пермяка, включая 9 детей.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- Tue Nov 14 2023 15:53:42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🔥 С начала текущего года огнеборцами Пермского края ликвидировано 4444 пожара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☝ На пожарах спасено 548 человек, к сожалению, погибло 149 человек, еще 193 получили травмы.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❗За аналогичный период прошлого года произошло 3530 пожаров, рост пожаров составляет более 25% 📈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 год на четверть выросло количество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Данные представили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за год выросло количество пожаров на 25,8%. Об этом порталу «В курсе.ру» рассказали в пресс-службе ГУ МЧС России по Пермскому краю.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 13.11.2023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связи с провалом под лёд произошёл очередной несчастный случай, связанный с гибелью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Инспекторский участок г.Чусовой центра ГИМС Главного управления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провалом под лёд произошёл очередной несчастный случай, связанный с гибелью человека.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13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сводкам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13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13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Энергетики филиала «Россети Урал»-«Пермэнерго» совместно с МЧС провели противопожарную тренировку в Чернушинском городском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Чернушинском городском округе состоялась совместная тренировка персонала Чернушинского района электрических сетей филиала «Пермэнерго» и 22 пожарно-спасательного отряда ФПС Государственной противопожарной службы ГУ МЧС России по Пермскому краю.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Россети Урал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Число лесных пожаров в Прикамье увеличилось в 1,9 раза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Пермский лесопожарный центр представил основные результаты пожароопасного сезона 2023 года. Всего зафиксировано 193 лесных пожара, что в 1,93 раза превышает средний показатель за последние пять лет (100 пожаров).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tsargrad.tv/news/za-god-v-permskom-krae-kolichestvo-pozharov-vyroslo-na-chetvert_908617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23ru.net/perm/364958495/" TargetMode="External" Type="http://schemas.openxmlformats.org/officeDocument/2006/relationships/hyperlink" /><Relationship Id="rId19" Target="https://103news.com/perm/364958495/" TargetMode="External" Type="http://schemas.openxmlformats.org/officeDocument/2006/relationships/hyperlink" /><Relationship Id="rId20" Target="https://news-life.pro/perm-krai/364958495/" TargetMode="External" Type="http://schemas.openxmlformats.org/officeDocument/2006/relationships/hyperlink" /><Relationship Id="rId21" Target="https://ru24.net/perm/364958495/" TargetMode="External" Type="http://schemas.openxmlformats.org/officeDocument/2006/relationships/hyperlink" /><Relationship Id="rId22" Target="https://smartik.ru/perm/post/200892852" TargetMode="External" Type="http://schemas.openxmlformats.org/officeDocument/2006/relationships/hyperlink" /><Relationship Id="rId23" Target="https://v-kurse.ru/2023/11/14/336438" TargetMode="External" Type="http://schemas.openxmlformats.org/officeDocument/2006/relationships/hyperlink" /><Relationship Id="rId24" Target="https://kungur.bezformata.com/listnews/mchs-informiruet-o-pozharah-za-sutki/124033541/" TargetMode="External" Type="http://schemas.openxmlformats.org/officeDocument/2006/relationships/hyperlink" /><Relationship Id="rId25" Target="https://lisva.bezformata.com/listnews/press-reliz-po-pozharam/124031615/" TargetMode="External" Type="http://schemas.openxmlformats.org/officeDocument/2006/relationships/hyperlink" /><Relationship Id="rId26" Target="https://lisva.bezformata.com/listnews/provalom-pod-lyod-proizoshyol/124031614/" TargetMode="External" Type="http://schemas.openxmlformats.org/officeDocument/2006/relationships/hyperlink" /><Relationship Id="rId27" Target="https://krasnokamsk.ru/dejatelnost/obshhestvennaja_bezopasnost/jedds/2023/11/14/359443/" TargetMode="External" Type="http://schemas.openxmlformats.org/officeDocument/2006/relationships/hyperlink" /><Relationship Id="rId28" Target="https://ohansk.bezformata.com/listnews/pozharah-i-provedennoy-profilakticheskoy/124029347/" TargetMode="External" Type="http://schemas.openxmlformats.org/officeDocument/2006/relationships/hyperlink" /><Relationship Id="rId29" Target="https://admkochevo.ru/news/448603" TargetMode="External" Type="http://schemas.openxmlformats.org/officeDocument/2006/relationships/hyperlink" /><Relationship Id="rId30" Target="https://ocherskiy.ru/news/448601" TargetMode="External" Type="http://schemas.openxmlformats.org/officeDocument/2006/relationships/hyperlink" /><Relationship Id="rId31" Target="https://ohansk-adm.ru/news/448599" TargetMode="External" Type="http://schemas.openxmlformats.org/officeDocument/2006/relationships/hyperlink" /><Relationship Id="rId32" Target="https://rosseti-ural.ru/news/company/9048.html" TargetMode="External" Type="http://schemas.openxmlformats.org/officeDocument/2006/relationships/hyperlink" /><Relationship Id="rId33" Target="http://gorodskoyportal.ru/perm/news/news/86495006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2023-11-14T17:33:30Z</dcterms:modified>
</cp:coreProperties>
</file>