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ноября - 25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ноября - 25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извлекли тело мужчины из реки Иньва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в 09:00 25 ноября на пульт дежурного поступило сообщение о том, что в реке Иньва в районе поселка Майкор провалился под лед мужчина.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извлекли тело мужчины из реки Иньва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в 09:00 25 ноября на пульт дежурного поступило сообщение о том, что в реке Иньва в районе поселка Майкор провалился под лед мужчина.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извлекли тело мужчины из реки Иньва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Обстоятельства трагедии устанавливаются.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извлекли тело мужчины из реки Иньва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в 09:00 25 ноября на пульт дежурного поступило сообщение о том, что в реке Иньва в районе поселка Майкор провалился под лед мужчина.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извлекли тело мужчины из реки Иньва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в 09:00 25 ноября на пульт дежурного поступило сообщение о том, что в реке Иньва в районе поселка Майкор провалился под лед мужчина.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извлекли тело мужчины из реки Иньва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в 09:00 25 ноября на пульт дежурного поступило сообщение о том, что в реке Иньва в районе поселка Майкор провалился под лед мужчина.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26 ноября ожидается изморозь на поверхностях сооружений, ветвях деревьев и проводах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этим возможны обрывы линий электропередач, аварии на системах ЖКХ.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 26 ноября в отдельных районах края ожидаются гололедно-изморозевые отложения.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24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в Пермском крае спасли на пожаре трех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Прибывшие на вызов огнеборцы 63 пожарно-спасательной части вывели их на свежий воздух при помощи спасустройств, и обошлось без пострадавших, - сообщили в ГУ МЧС России по Пермскому краю.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 за 24.11.2023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24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24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(24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По данным Главного управления МЧС России по Пермскому краю зарегистрировано 11 техногенных пожаров, на которых, к сожалению, погибли 3 человека, в т.ч. 2 несовершеннолетних, травмировано 4 человека, спасено 3 человека.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потушили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Горел одноэтажный жилой дом.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пожарные устранили крупное возгорание и не дали огню распространиться на соседние дома. Об этом сообщает ГУ МВД Пермского края.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Усолье Пермского края мужчина провалился под лед на Каме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происшествии в акватории Камы поступило в оперативную дежурную смену ГУ МЧС России по Пермскому краю в 17:30.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выезжали пять человек и две единицы техники от Единой государственной системы предупреждения и ликвидации чрезвычайных ситуаций.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ssia24.pro/perm/36591147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-life.pro/perm-krai/365911472/" TargetMode="External" Type="http://schemas.openxmlformats.org/officeDocument/2006/relationships/hyperlink" /><Relationship Id="rId19" Target="https://smi2.ru/article/147868430" TargetMode="External" Type="http://schemas.openxmlformats.org/officeDocument/2006/relationships/hyperlink" /><Relationship Id="rId20" Target="https://103news.com/perm/365911472/" TargetMode="External" Type="http://schemas.openxmlformats.org/officeDocument/2006/relationships/hyperlink" /><Relationship Id="rId21" Target="https://103news.com/mix/365911472/" TargetMode="External" Type="http://schemas.openxmlformats.org/officeDocument/2006/relationships/hyperlink" /><Relationship Id="rId22" Target="https://ru24.net/pics/365911472/" TargetMode="External" Type="http://schemas.openxmlformats.org/officeDocument/2006/relationships/hyperlink" /><Relationship Id="rId23" Target="https://v-kurse.ru/2023/11/25/337216" TargetMode="External" Type="http://schemas.openxmlformats.org/officeDocument/2006/relationships/hyperlink" /><Relationship Id="rId24" Target="https://kungur.bezformata.com/listnews/proizoshedshih-pozharah-po-permskomu-krayu/124518019/" TargetMode="External" Type="http://schemas.openxmlformats.org/officeDocument/2006/relationships/hyperlink" /><Relationship Id="rId25" Target="https://ocherskiy.ru/news/451327" TargetMode="External" Type="http://schemas.openxmlformats.org/officeDocument/2006/relationships/hyperlink" /><Relationship Id="rId26" Target="https://www.perm.kp.ru/online/news/5560362/" TargetMode="External" Type="http://schemas.openxmlformats.org/officeDocument/2006/relationships/hyperlink" /><Relationship Id="rId27" Target="https://krasnokamsk.ru/dejatelnost/obshhestvennaja_bezopasnost/jedds/2023/11/25/359656/" TargetMode="External" Type="http://schemas.openxmlformats.org/officeDocument/2006/relationships/hyperlink" /><Relationship Id="rId28" Target="https://lisva.bezformata.com/listnews/press-reliz-po-pozharam-za-24-11-2023/124516846/" TargetMode="External" Type="http://schemas.openxmlformats.org/officeDocument/2006/relationships/hyperlink" /><Relationship Id="rId29" Target="https://admkochevo.ru/news/451321" TargetMode="External" Type="http://schemas.openxmlformats.org/officeDocument/2006/relationships/hyperlink" /><Relationship Id="rId30" Target="https://ohansk.bezformata.com/listnews/pozharah-i-provedennoy-profilakticheskoy/124516031/" TargetMode="External" Type="http://schemas.openxmlformats.org/officeDocument/2006/relationships/hyperlink" /><Relationship Id="rId31" Target="https://ohansk-adm.ru/news/451320" TargetMode="External" Type="http://schemas.openxmlformats.org/officeDocument/2006/relationships/hyperlink" /><Relationship Id="rId32" Target="https://perm.bezformata.com/listnews/obstanovka-na-territorii-permskogo-kraya/124514083/" TargetMode="External" Type="http://schemas.openxmlformats.org/officeDocument/2006/relationships/hyperlink" /><Relationship Id="rId33" Target="https://v-kurse.ru/2023/11/25/337209" TargetMode="External" Type="http://schemas.openxmlformats.org/officeDocument/2006/relationships/hyperlink" /><Relationship Id="rId34" Target="https://properm.ru/news/2023-11-25/v-usolie-permskogo-kraya-muzhchina-provalilsya-pod-led-na-kame-3109672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2023-11-25T18:28:24Z</dcterms:modified>
</cp:coreProperties>
</file>