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декабря - 06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декабря - 06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Экс-начальник отряда противопожарной службы в Березниках оспорил штраф за повышение своей зарплаты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«Главному управлению МЧС России по Пермскому краю в удовлетворении исковых требований к Бабинцеву А. Н. о возмещении ущерба в размере 39 242,89 рублей отказать в полном объеме», — говорится в решении. Из-за необоснованного повышения оклада пожарные получили лишние 3,9 тысячи рублей.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Награды нашли своих героев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Главном управлении МЧС России по Пермскому краю в торжественной обстановке сенатор от Пермского края в Совете Федерации Алексей Пушков вручил медали Совета Федерации «За проявленное мужество» детям-героям: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Награды нашли своих героев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Главном управлении МЧС России по Пермскому краю в торжественной обстановке сенатор от Пермского края в Совете Федерации Алексей Пушков вручил медали Совета Федерации «За проявленное мужество» детям-героям:Артем Худяков помог поймать грабителя и вернуть похищенное имущество пожилой женщине.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Награды нашли своих героев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Главном управлении МЧС России по Пермскому краю в торжественной обстановке сенатор от Пермского края в Совете Федерации Алексей Пушков вручил медали Совета Федерации «За проявленное мужество» детям-героям:Артем Худяков помог поймать грабителя и вернуть похищенное имущество пожилой женщине.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Награды нашли своих героев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Главном управлении МЧС России по Пермскому краю в торжественной обстановке сенатор от Пермского края в Совете Федерации Алексей Пушков вручил медали Совета Федерации «За проявленное мужество» детям-героям: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Пермской таможне состоялось пожарно-тактическое занятие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административном здании Пермской таможни совестно с Главным управлением МЧС России по Пермскому краю прошло пожарно-тактическое занятие по отработке действий в случае возникновения пожара.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Нижний Новгород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И.о. министра территориальной безопасности Альберт Марданов поздравил Детей-героев и добровольцев пожарной охраны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Исполняющий обязанности министра территориальной безопасности Пермского края Альберт Марданов принял участие в торжественном мероприятии Всероссийского гражданско-патриотического проекта «Дети-герои», приуроченного к празднованию Дня добровольца (волонтера), которое состоялось в Главном управлении МЧС России по Пермскому краю!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Т ПЛЮС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Жилищно-коммунальные службы Пермского края приготовились к работе в условиях низких температур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заседании штаба приняли участие представители министерства ЖКХ и благоустройства, администрации округов, Инспекции государственного жилищного надзора, крупные ресурсоснабжающие организации и ГУ МЧС России по Пермскому краю.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5 декабря местами, 6-11 декабря повсеместно в Пермском крае прогнозируется аномально холодная погода со среднесуточной температурой ниже климатической нормы на 7 градусов и более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Аномально холодная погода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грядущих холодов в Пермском крае повысили температуру воды в кранах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из-за аномальных морозов в Прикамье объявляется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приближающимися морозами в ведомстве предупреждают о возможном увеличении количества пожаров, аварий на системах ЖКХ и энергоснабжения, нарушении в работе транспорта, сходе снега и льда с крыш.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из-за аномальных морозов в Прикамье объявляется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приближающимися морозами в ведомстве предупреждают о возможном увеличении количества пожаров, аварий на системах ЖКХ и энергоснабжения, нарушении в работе транспорта, сходе снега и льда с крыш.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Меры необходимы для своевременного реагирования на возможные сигналы от населения.Проверено оперативное взаимодействие с подразделениями ГУ МЧС России по Пермскому краю и экстренными службами.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Температура теплоносителя в системе теплоснабжения Перми и Краснокамска повышена из-за наступающих морозов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Проверено оперативное взаимодействие с подразделениями ГУ МЧС России по Пермскому краю и экстренными службами. На производственных площадках обеспечено наличие расходных материалов, техники и инструментов.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Пермской таможне состоялось пожарно-тактическое занятие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административном здании Пермской таможни совестно с Главным управлением МЧС России по Пермскому краю прошло пожарно-тактическое занятие по отработке действий в случае возникновения пожара.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ФТС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04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(04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4 техногенных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зарегистрировано 8 оперативных выездов, из них по 3 ложным сообщениям о пожарах, 2 раза на тушение пожаров в д. Мостовая и д. Мокино Пермского муниципального округа.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УГПС Пермского края и МЧС Прикамья спасли дачный дом, баню, веранду и беседку от огня!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пожара незамедлительно выехали огнеборцы пожарной части № 133 Управления государственной противопожарной службы в количестве 4 человек личного состава и 1 единицы техники, 2 отделения подразделений пожарной охраны Главного управления МЧС России по Пермскому краю.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4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экс-пожарный оспорил штраф за повышение своей зарплаты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«Главному управлению МЧС России по Пермскому краю в удовлетворении исковых требований к Бабинцеву А. Н. о возмещении ущерба в размере 39 242,89 рублей отказать в полном объеме», — говорится в решении. Из-за необоснованного повышения оклада пожарные получили лишние 3,9 тысячи рублей.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Награды нашли своих героев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Главном управлении МЧС России по Пермскому краю в торжественной обстановке сенатор от Пермского края в Совете Федерации Алексей Пушков вручил медали Совета Федерации «За проявленное мужество» детям-героям:Артем Худяков помог поймать грабителя и вернуть похищенное имущество пожилой женщине.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berezniki.bezformata.com/listnews/nachalnik-otryada-protivopozharnoy-sluzhbi/12495913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nagradi-nashli-svoih-geroev/124958566/" TargetMode="External" Type="http://schemas.openxmlformats.org/officeDocument/2006/relationships/hyperlink" /><Relationship Id="rId19" Target="https://103news.com/perm/366765867/" TargetMode="External" Type="http://schemas.openxmlformats.org/officeDocument/2006/relationships/hyperlink" /><Relationship Id="rId20" Target="https://ru24.net/perm/366765867/" TargetMode="External" Type="http://schemas.openxmlformats.org/officeDocument/2006/relationships/hyperlink" /><Relationship Id="rId21" Target="https://perm-news.net/incident/2023/12/05/233760.html" TargetMode="External" Type="http://schemas.openxmlformats.org/officeDocument/2006/relationships/hyperlink" /><Relationship Id="rId22" Target="https://nnovgorod.bezformata.com/listnews/permskoy-tamozhne-sostoyalos-pozharno/124954350/" TargetMode="External" Type="http://schemas.openxmlformats.org/officeDocument/2006/relationships/hyperlink" /><Relationship Id="rId23" Target="https://perm.bezformata.com/listnews/albert-mardanov-pozdravil-detey/124953860/" TargetMode="External" Type="http://schemas.openxmlformats.org/officeDocument/2006/relationships/hyperlink" /><Relationship Id="rId24" Target="https://www.tplusgroup.ru/press/news/single/temperatura-teplonositelja-v-sisteme-teplosnabzhenija-p/" TargetMode="External" Type="http://schemas.openxmlformats.org/officeDocument/2006/relationships/hyperlink" /><Relationship Id="rId25" Target="https://v-kurse.ru/2023/12/05/337921" TargetMode="External" Type="http://schemas.openxmlformats.org/officeDocument/2006/relationships/hyperlink" /><Relationship Id="rId26" Target="https://www.perm.kp.ru/online/news/5575312/" TargetMode="External" Type="http://schemas.openxmlformats.org/officeDocument/2006/relationships/hyperlink" /><Relationship Id="rId27" Target="https://vereshagino.bezformata.com/listnews/mchs-informiruet/124944664/" TargetMode="External" Type="http://schemas.openxmlformats.org/officeDocument/2006/relationships/hyperlink" /><Relationship Id="rId28" Target="https://kungur.bezformata.com/listnews/mchs-informiruet/124943766/" TargetMode="External" Type="http://schemas.openxmlformats.org/officeDocument/2006/relationships/hyperlink" /><Relationship Id="rId29" Target="https://krasnokamsk.ru/dejatelnost/obshhestvennaja_bezopasnost/jedds/2023/12/05/359879/" TargetMode="External" Type="http://schemas.openxmlformats.org/officeDocument/2006/relationships/hyperlink" /><Relationship Id="rId30" Target="https://admkochevo.ru/news/453624" TargetMode="External" Type="http://schemas.openxmlformats.org/officeDocument/2006/relationships/hyperlink" /><Relationship Id="rId31" Target="https://lisva.bezformata.com/listnews/meteorologicheskie-yavleniya/124941039/" TargetMode="External" Type="http://schemas.openxmlformats.org/officeDocument/2006/relationships/hyperlink" /><Relationship Id="rId32" Target="https://ohansk-adm.ru/news/453614" TargetMode="External" Type="http://schemas.openxmlformats.org/officeDocument/2006/relationships/hyperlink" /><Relationship Id="rId33" Target="https://ocherskiy.ru/news/453613" TargetMode="External" Type="http://schemas.openxmlformats.org/officeDocument/2006/relationships/hyperlink" /><Relationship Id="rId34" Target="https://59.ru/text/gorod/2023/12/05/72984347/" TargetMode="External" Type="http://schemas.openxmlformats.org/officeDocument/2006/relationships/hyperlink" /><Relationship Id="rId35" Target="http://rifey.ru/news/list/id_129917" TargetMode="External" Type="http://schemas.openxmlformats.org/officeDocument/2006/relationships/hyperlink" /><Relationship Id="rId36" Target="https://perm-news.net/society/2023/12/05/233734.html" TargetMode="External" Type="http://schemas.openxmlformats.org/officeDocument/2006/relationships/hyperlink" /><Relationship Id="rId37" Target="https://perm.bezformata.com/listnews/mchs-iz-za-anomalnih-morozov-v-prikame/124933114/" TargetMode="External" Type="http://schemas.openxmlformats.org/officeDocument/2006/relationships/hyperlink" /><Relationship Id="rId38" Target="https://www.newsko.ru/news/nk-7958245.html" TargetMode="External" Type="http://schemas.openxmlformats.org/officeDocument/2006/relationships/hyperlink" /><Relationship Id="rId39" Target="https://103news.com/perm/366718273/" TargetMode="External" Type="http://schemas.openxmlformats.org/officeDocument/2006/relationships/hyperlink" /><Relationship Id="rId40" Target="https://news-life.pro/perm-krai/366718273/" TargetMode="External" Type="http://schemas.openxmlformats.org/officeDocument/2006/relationships/hyperlink" /><Relationship Id="rId41" Target="https://www.permnews.ru/novosti/economy/2023/12/05/emperatura_teplonositelya_v_sisteme_teplosnabzheniya_ermi_i_rasnokamska_povyshena_iz-za_nastupayuschih_morozov/" TargetMode="External" Type="http://schemas.openxmlformats.org/officeDocument/2006/relationships/hyperlink" /><Relationship Id="rId42" Target="https://ru24.net/perm/366718273/" TargetMode="External" Type="http://schemas.openxmlformats.org/officeDocument/2006/relationships/hyperlink" /><Relationship Id="rId43" Target="https://www.kommersant.ru/doc/6380087?erid=4CQwVszH9pWuokRLwyN" TargetMode="External" Type="http://schemas.openxmlformats.org/officeDocument/2006/relationships/hyperlink" /><Relationship Id="rId44" Target="https://perm.mk.ru/social/2023/12/05/temperatura-teplonositelya-v-sisteme-teplosnabzheniya-permi-i-krasnokamska-povyshena-izza-nastupayushhikh-morozov.html" TargetMode="External" Type="http://schemas.openxmlformats.org/officeDocument/2006/relationships/hyperlink" /><Relationship Id="rId45" Target="https://ptu.customs.gov.ru/press/news/document/521290" TargetMode="External" Type="http://schemas.openxmlformats.org/officeDocument/2006/relationships/hyperlink" /><Relationship Id="rId46" Target="https://ocherskiy.ru/news/453528" TargetMode="External" Type="http://schemas.openxmlformats.org/officeDocument/2006/relationships/hyperlink" /><Relationship Id="rId47" Target="https://perm.bezformata.com/listnews/obstanovka-na-territorii-permskogo-kraya/124921859/" TargetMode="External" Type="http://schemas.openxmlformats.org/officeDocument/2006/relationships/hyperlink" /><Relationship Id="rId48" Target="https://perm.bezformata.com/listnews/ognebortci-ugps-permskogo-kraya/124921843/" TargetMode="External" Type="http://schemas.openxmlformats.org/officeDocument/2006/relationships/hyperlink" /><Relationship Id="rId49" Target="https://kungur.bezformata.com/listnews/mchs-informiruet-o-pozharah-za-sutki/124920713/" TargetMode="External" Type="http://schemas.openxmlformats.org/officeDocument/2006/relationships/hyperlink" /><Relationship Id="rId50" Target="https://admkochevo.ru/news/453505" TargetMode="External" Type="http://schemas.openxmlformats.org/officeDocument/2006/relationships/hyperlink" /><Relationship Id="rId51" Target="https://krasnokamsk.ru/dejatelnost/obshhestvennaja_bezopasnost/jedds/2023/12/05/359861/" TargetMode="External" Type="http://schemas.openxmlformats.org/officeDocument/2006/relationships/hyperlink" /><Relationship Id="rId52" Target="https://ohansk-adm.ru/news/453483" TargetMode="External" Type="http://schemas.openxmlformats.org/officeDocument/2006/relationships/hyperlink" /><Relationship Id="rId53" Target="https://ura.news/news/1052709941" TargetMode="External" Type="http://schemas.openxmlformats.org/officeDocument/2006/relationships/hyperlink" /><Relationship Id="rId54" Target="https://mchsrf.ru/news/873245-nagradyi-nashli-svoih-geroev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2023-12-05T19:40:55Z</dcterms:modified>
</cp:coreProperties>
</file>