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февраля - 04 февраля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февраля - 04 февраля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«Были бы ближе – нас бы не нашли». На жутком пожаре молниями вспыхнула ЛЭП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29 огнеборцев в пламени О том, как разгорелся пожар и как его тушили, сайту perm.aif.ru рассказали в МЧС по Пермскому краю. В министерстве пояснили, что сообщение о возгорании частного дома в СНТ поступило в 00:10.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Центр ГИМС Пермского края правила безопасности при нахождении на льду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Специалисты Центра ГИМС Главного управления МЧС России по Пермскому краю регулярно проводят профилактические беседы с рыбаками, предупреждают об опасности и напоминают быть предельно аккуратными, вручают памятки с рекомендациями и номерами телефонов экстренных служб, напоминают гражданам и соблюдать правила безопасности при нахождении на льду.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регионе продолжаются профилактические рейды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необходимо соблюдать элементарные правила пожарной безопасности и не забывать, что огонь не прощает безответственности.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Центр ГИМС Пермского края правила безопасности при нахождении на льду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Специалисты Центра ГИМС Главного управления МЧС России по Пермскому краю регулярно проводят профилактические беседы с рыбаками, предупреждают об опасности и напоминают быть предельно аккуратными, вручают памятки с рекомендациями и номерами телефонов экстренных служб, напоминают гражданам и соблюдать правила безопасности при нахождении на льду.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регионе продолжаются профилактические рейды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необходимо соблюдать элементарные правила пожарной безопасности и не забывать, что огонь не прощает безответственности.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03 февраля пожарные 131 пожарной части Управления ГПС Пермского края спасли 88-летнюю женщину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пожара, которому был автоматически присвоен повышенный ранг пожара 1-БИС, незамедлительно выехали подразделения пожарной охраны 131 пожарной части Управления государственной противопожарной службы Пермского края, подведомственной Министерству территориальной безопасности, пожарно-спасательные подразделения 77 и 82 пожарно-спасательных частей Главного управления МЧС России по Пермскому краю.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После пожара в частном доме в деревне Средняя Мельница нашли два обгоревших тела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рассказали о пожаре, произошедшем в деревне Средняя Мельница в Кунгурском районе, на котором погибли 63-летний мужчина и 64-летняя женщина. Экстренные службы 4 февраля в 3 часа 26 минут вызвали соседи, увидевшие, что на улице Победы горят частный бревенчатый дом и надворные постройки.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оставленной без присмотра электроплитки в березниковской квартире произошёл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Прибывшие огнеборцы МЧС России при помощи спасательного устройства вывели хозяйку квартиры по лестничному маршу на свежий воздух и ликвидировали пожар на площади 2 квадратных метра.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счастью, никто не пострадал.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МЧС России по Пермскому краю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сообщило о спасении двух пострадавших из горящего дома в Усть-Илимске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минувшую пятницу, 2 февраля, пермские спасатели прибыли в мужскую исправительную колонию № 9 в Соликамске для тушения пожара в производственном здании. Из постройки самостоятельно эвакуировался один человек.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Усть-Илимска спасли из горящего дома двух пострадавших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минувшую пятницу, 2 февраля, пермские спасатели прибыли в мужскую исправительную колонию № 9 в Соликамске для тушения пожара в производственном здании. Из постройки самостоятельно эвакуировался один человек.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Телеканал 360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После пожара под Кунгуром в частном доме нашли два обгоревших тела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сообщают в ГУ МЧС по Пермскому краю, сообщение о пожаре в частном жилом доме поступило 4 февраля в 3 часа 26 минут.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ведомстве, соседи вызвали экстренные службы, когда увидели, что полыхали бревенчатый дом и надворные постройки.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деревне под Кунгуром на пожаре погибли мужчина и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происшествия рассказали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«На улице Победы загорелся дом и надворные постройки. Очевидцы вызвали пожарных.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Кунгурском округе при тушении пожара нашли погибшими мужчину и женщину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сообщили, что в результате пожара в частном доме в деревне Средняя Мельница Кунгурского округа Пермского края обнаружили тела погибших 63-летнего мужчины и 64-летней женщины.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Новые парковки и погибшие на пожаре: коротко о главном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сообщила пресс-служба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Огонь охватил 142 кв. метра. К месту происшествия выезжало 26 спасателей и восемь единиц техники.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Кунгурском округе при тушении пожара нашли погибшими мужчину и женщину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сообщили, что в результате пожара в частном доме в деревне Средняя Мельница Кунгурского округа Пермского края обнаружили тела погибших 63-летнего мужчины и 64-летней женщины.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деревне под Кунгуром на пожаре погибли мужчина и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Подробности происшествия рассказали в пресс-службе ГУ МЧС России по Пермскому краю. «На улице Победы загорелся дом и надворные постройки. Очевидцы вызвали пожарных.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сильном ветре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Порывы ветра могут достигать 17 м/с. Об этом сообщает пресс-служба ГУ МЧС России по Пермскому краю со ссылкой на данные Пермского ЦГМС. «В связи с прохождением прогнозируемых неблагоприятных погодных явлений возможны: обрывы линий электропередач, аварии на системах ЖКХ, заторы и увеличение дорожно-транспортных происшествий на дорогах, сход снега и льда с крыш», — предупреждают...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под Пермью вспыхнули молнии из-за разорванной ЛЭП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Факт пожара подтвердили в МЧС по Пермскому краю. В тушении огня приняли участие 29 пожарных и 8 единиц техники. Сообщение о возгорании поступило в экстренные службы в 00:10.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предупреждают о сильном ветре в ближайший понедельник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Избегать нахождение рядом с деревьями, конструкциями, линиями электропередач и стараться не парковать транспорт рядом с ними;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5 февраля прогнозируются неблагоприятные метеорологические явления: утром и днем в отдельных районах порывы ветра до 17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родители узнали пол своего будущего ребенка на территории пожарной части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на территории пожарной части №4 МЧС России по Пермскому краю коллеги Дмитрия Есакова и его супруги Ксении провели торжественное мероприятие, на котором будущие родители узнали пол своего ребенка.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(03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родители узнали пол своего будущего ребенка на территории пожарной части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Коллеги пожарного и его супруги устроили гендер-рати В Перми на территории пожарной части №4 МЧС России по Пермскому краю коллеги Дмитрия Есакова и его супруги Ксении провели торжественное мероприятие, на котором будущие родители узнали пол своего ребенка.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Пермью на пожаре вспыхнули молнии из-за разорванной раскалённой ЛЭП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сайту perm.aif.ru подтвердили факт пожара, на котором работали 29 огнеборцев и 8 единиц техники. Сообщение о возгорании поступило в экстренные службы в 00:10.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Неосторожность при курении привела к трагедии в д. Баранчиново Юсьвинского муниципального округа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предварительной информации ГУ МЧС России по Пермскому краю основной причиной возникновения пожара на тушение, которого реагировали подразделения пожарной охраны Управления ГПС, стало неосторожность при курении.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мужчина погиб на пожаре из-за непотушенной сигареты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предварительной информации ГУ МЧС России по Пермскому краю, основной причиной возникновения пожара стала неосторожность при курении», — сообщает пресс-служба краевого минтербеза.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мужчина погиб на пожаре из-за непотушенной сигареты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предварительной информации ГУ МЧС России по Пермскому краю, основной причиной возникновения пожара стала неосторожность при курении», — сообщает пресс-служба краевого минтербеза.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непотушенной сигареты на пожаре в Баранчиково погиб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предварительной информации ГУ МЧС России по Пермскому краю, основной причиной возникновения пожара, стала неосторожность при курении.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Курение является одной из наиболее распространенных причин пожаров со смертельным исходом.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пожарный с супругой узнали пол ребенка на территории пожарной части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на территории пожарной части №4 устроили гендер-пати. Об этом в соцсетях рассказала пресс-служба МЧС России. Для праздника были специально подготовлены огнетушитель и дымовые шашки с цветом пола будущего ребенка. 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пожарный с супругой узнали пол ребенка на территории пожарной части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на территории пожарной части №4 устроили гендер-пати. Об этом в соцсетях рассказала пресс-служба МЧС России. Для праздника были специально подготовлены огнетушитель и дымовые шашки с цветом пола будущего ребенка. 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непотушенной сигареты на пожаре в Баранчиково погиб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предварительной информации ГУ МЧС России по Пермскому краю, основной причиной возникновения пожара, стала неосторожность при курении. Курение является одной из наиболее распространенных причин пожаров со смертельным исходом. 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пожарный и его супруга узнали пол ребенка с помощью цветного огнетушителя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Пермский пожарный и его супруга узнали пол ребенка с помощью цветного огнетушителя. Гендер-пати прошла прямо на территории пожарной части.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Старший помощник начальника дежурной смены службы пожаротушения воспользовался специально заготовленным огнетушителем. 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пожарный и его супруга узнали пол ребенка с помощью цветного огнетушителя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Пермский пожарный и его супруга узнали пол ребенка с помощью цветного огнетушителя. Гендер-пати прошла прямо на территории пожарной части. Старший помощник начальника дежурной смены службы пожаротушения воспользовался специально заготовленным огнетушителем. 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пожарный и его супруга узнали пол ребенка с помощью цветного огнетушителя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Гендер-пати прошла прямо на территории пожарной части.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пожарный и его супруга узнали пол ребенка с помощью цветного огнетушителя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Пермский пожарный и его супруга узнали пол ребенка с помощью цветного огнетушителя. Гендер-пати прошла прямо на территории пожарной части. Старший помощник начальника дежурной смены службы пожаротушения воспользовался специально заготовленным огнетушителем. 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пожарный и его супруга узнали пол ребенка с помощью цветного огнетушителя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Пермский пожарный и его супруга узнали пол ребенка с помощью цветного огнетушителя. Гендер-пати прошла прямо на территории пожарной части.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Старший помощник начальника дежурной смены службы пожаротушения воспользовался специально заготовленным огнетушителем. 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(03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5 техногенных пожаров, на которых, к сожалению, погиб 1 человек, травмирован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 , подведомственными Министерству территориальной безопасности осуществлено 6 оперативных выездов, из них 3 выезда на тушение пожаров в д. Баранчиново Юсьвинского муниципального округа, пгт. 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4 февраля в Пермском крае ожидаются 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Синоптики ожидают в отдельных территориях края гололед и изморозь, сообщают в ГУ МЧС России по Пермскому краю. Это создает опасность обрывов линий электропередач и разных коммунальных неприятностей.  </w:t>
      </w:r>
      <w:hyperlink r:id="rId62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aif.ru/incidents/byli_by_blizhe_nas_by_ne_nashli_na_zhutkom_pozhare_molniyami_vspyhnula_lep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gims-permskogo-kraya-pravila/127335351/" TargetMode="External" Type="http://schemas.openxmlformats.org/officeDocument/2006/relationships/hyperlink" /><Relationship Id="rId19" Target="https://perm.bezformata.com/listnews/prodolzhayutsya-profilakticheskie-reydi/127335339/" TargetMode="External" Type="http://schemas.openxmlformats.org/officeDocument/2006/relationships/hyperlink" /><Relationship Id="rId20" Target="https://perm-news.net/incident/2024/02/04/236125.html" TargetMode="External" Type="http://schemas.openxmlformats.org/officeDocument/2006/relationships/hyperlink" /><Relationship Id="rId21" Target="https://perm-news.net/incident/2024/02/04/236124.html" TargetMode="External" Type="http://schemas.openxmlformats.org/officeDocument/2006/relationships/hyperlink" /><Relationship Id="rId22" Target="https://perm.bezformata.com/listnews/pozharnie-131-pozharnoy-chasti/127333793/" TargetMode="External" Type="http://schemas.openxmlformats.org/officeDocument/2006/relationships/hyperlink" /><Relationship Id="rId23" Target="https://solevar.online/posle-pozhara-v-chastnom-dome-v-derevne-srednyaya-melnitsa-nashli-dva-obgorevshih-tela/" TargetMode="External" Type="http://schemas.openxmlformats.org/officeDocument/2006/relationships/hyperlink" /><Relationship Id="rId24" Target="https://berezniki.bezformata.com/listnews/bereznikovskoy-kvartire-proizoshyol-pozhar/127333100/" TargetMode="External" Type="http://schemas.openxmlformats.org/officeDocument/2006/relationships/hyperlink" /><Relationship Id="rId25" Target="https://123ru.net/smi/360tv/371083109/" TargetMode="External" Type="http://schemas.openxmlformats.org/officeDocument/2006/relationships/hyperlink" /><Relationship Id="rId26" Target="https://360tv.ru/news/proisshestviya/pozharnye-ust-ilimska-spasli-iz-gorjaschego-doma-dvuh-postradavshih/" TargetMode="External" Type="http://schemas.openxmlformats.org/officeDocument/2006/relationships/hyperlink" /><Relationship Id="rId27" Target="https://properm.ru/news/2024-02-04/pozharnye-nashli-na-pozhare-pod-kungura-dva-obgorevshih-tela-4988851" TargetMode="External" Type="http://schemas.openxmlformats.org/officeDocument/2006/relationships/hyperlink" /><Relationship Id="rId28" Target="https://perm.bezformata.com/listnews/pod-kungurom-na-pozhare-pogibli/127332007/" TargetMode="External" Type="http://schemas.openxmlformats.org/officeDocument/2006/relationships/hyperlink" /><Relationship Id="rId29" Target="https://perm.bezformata.com/listnews/kungurskom-okruge-pri-tushenii/127331881/" TargetMode="External" Type="http://schemas.openxmlformats.org/officeDocument/2006/relationships/hyperlink" /><Relationship Id="rId30" Target="https://perm.tsargrad.tv/news/novye-parkovki-i-pogibshie-na-pozhare-korotko-o-glavnom-v-prikame_955833" TargetMode="External" Type="http://schemas.openxmlformats.org/officeDocument/2006/relationships/hyperlink" /><Relationship Id="rId31" Target="https://vesti-perm.ru/pages/8c47e510dcd44959901d88d303b3bf87" TargetMode="External" Type="http://schemas.openxmlformats.org/officeDocument/2006/relationships/hyperlink" /><Relationship Id="rId32" Target="https://v-kurse.ru/2024/02/04/342255" TargetMode="External" Type="http://schemas.openxmlformats.org/officeDocument/2006/relationships/hyperlink" /><Relationship Id="rId33" Target="https://v-kurse.ru/2024/02/04/342249" TargetMode="External" Type="http://schemas.openxmlformats.org/officeDocument/2006/relationships/hyperlink" /><Relationship Id="rId34" Target="https://solevar.online/na-pozhare-pod-permyu-vspyhnuli-molnii-iz-za-razorvannoy-lep/" TargetMode="External" Type="http://schemas.openxmlformats.org/officeDocument/2006/relationships/hyperlink" /><Relationship Id="rId35" Target="https://krasnokamsk.ru/dejatelnost/obshhestvennaja_bezopasnost/jedds/2024/02/04/361117/" TargetMode="External" Type="http://schemas.openxmlformats.org/officeDocument/2006/relationships/hyperlink" /><Relationship Id="rId36" Target="https://krasnokamsk.ru/dejatelnost/obshhestvennaja_bezopasnost/jedds/2024/02/04/361115/" TargetMode="External" Type="http://schemas.openxmlformats.org/officeDocument/2006/relationships/hyperlink" /><Relationship Id="rId37" Target="https://properm.ru/news/2024-02-04/v-mchs-preduprezhdayut-o-silnom-vetre-v-blizhayshiy-ponedelnik-4988709" TargetMode="External" Type="http://schemas.openxmlformats.org/officeDocument/2006/relationships/hyperlink" /><Relationship Id="rId38" Target="https://ocherskiy.ru/news/467863" TargetMode="External" Type="http://schemas.openxmlformats.org/officeDocument/2006/relationships/hyperlink" /><Relationship Id="rId39" Target="https://vereshagino.bezformata.com/listnews/mchs-rossii-po-permskomu-krayu/127326067/" TargetMode="External" Type="http://schemas.openxmlformats.org/officeDocument/2006/relationships/hyperlink" /><Relationship Id="rId40" Target="https://ohansk-adm.ru/news/467861" TargetMode="External" Type="http://schemas.openxmlformats.org/officeDocument/2006/relationships/hyperlink" /><Relationship Id="rId41" Target="https://admkochevo.ru/news/467860" TargetMode="External" Type="http://schemas.openxmlformats.org/officeDocument/2006/relationships/hyperlink" /><Relationship Id="rId42" Target="https://perm.bezformata.com/listnews/roditeli-uznali-pol-svoego/127325401/" TargetMode="External" Type="http://schemas.openxmlformats.org/officeDocument/2006/relationships/hyperlink" /><Relationship Id="rId43" Target="https://ocherskiy.ru/news/467854" TargetMode="External" Type="http://schemas.openxmlformats.org/officeDocument/2006/relationships/hyperlink" /><Relationship Id="rId44" Target="https://www.perm.kp.ru/online/news/5658348/" TargetMode="External" Type="http://schemas.openxmlformats.org/officeDocument/2006/relationships/hyperlink" /><Relationship Id="rId45" Target="https://kungur.bezformata.com/listnews/mchs-informiruet-o-pozharah-za-sutki/127324456/" TargetMode="External" Type="http://schemas.openxmlformats.org/officeDocument/2006/relationships/hyperlink" /><Relationship Id="rId46" Target="https://perm.aif.ru/incidents/pod_permyu_na_pozhare_vspyhnuli_molnii_iz-za_razorvannoy_raskalyonnoy_lep" TargetMode="External" Type="http://schemas.openxmlformats.org/officeDocument/2006/relationships/hyperlink" /><Relationship Id="rId47" Target="https://lisva.bezformata.com/listnews/press-reliz-po-pozharam/127323965/" TargetMode="External" Type="http://schemas.openxmlformats.org/officeDocument/2006/relationships/hyperlink" /><Relationship Id="rId48" Target="https://perm.bezformata.com/listnews/kurenii-privela-k-tragedii-v-d-baranchinovo/127323870/" TargetMode="External" Type="http://schemas.openxmlformats.org/officeDocument/2006/relationships/hyperlink" /><Relationship Id="rId49" Target="https://perm.bezformata.com/listnews/muzhchina-pogib-na-pozhare-iz-za-nepotushennoy/127323822/" TargetMode="External" Type="http://schemas.openxmlformats.org/officeDocument/2006/relationships/hyperlink" /><Relationship Id="rId50" Target="https://admkochevo.ru/news/467848" TargetMode="External" Type="http://schemas.openxmlformats.org/officeDocument/2006/relationships/hyperlink" /><Relationship Id="rId51" Target="https://www.newsko.ru/news/nk-8033333.html" TargetMode="External" Type="http://schemas.openxmlformats.org/officeDocument/2006/relationships/hyperlink" /><Relationship Id="rId52" Target="https://kudimkar.bezformata.com/listnews/pozhare-v-baranchikovo-pogib-muzhchina/127322595/" TargetMode="External" Type="http://schemas.openxmlformats.org/officeDocument/2006/relationships/hyperlink" /><Relationship Id="rId53" Target="http://rifey.ru/news/list/id_131429" TargetMode="External" Type="http://schemas.openxmlformats.org/officeDocument/2006/relationships/hyperlink" /><Relationship Id="rId54" Target="https://perm-news.net/society/2024/02/04/236111.html" TargetMode="External" Type="http://schemas.openxmlformats.org/officeDocument/2006/relationships/hyperlink" /><Relationship Id="rId55" Target="https://parmanews.ru/novost/100202/" TargetMode="External" Type="http://schemas.openxmlformats.org/officeDocument/2006/relationships/hyperlink" /><Relationship Id="rId56" Target="https://russia24.pro/perm/371066571/" TargetMode="External" Type="http://schemas.openxmlformats.org/officeDocument/2006/relationships/hyperlink" /><Relationship Id="rId57" Target="https://news-life.pro/perm/371066571/" TargetMode="External" Type="http://schemas.openxmlformats.org/officeDocument/2006/relationships/hyperlink" /><Relationship Id="rId58" Target="https://smi2.ru/article/150428900" TargetMode="External" Type="http://schemas.openxmlformats.org/officeDocument/2006/relationships/hyperlink" /><Relationship Id="rId59" Target="https://123ru.net/perm/371066571/" TargetMode="External" Type="http://schemas.openxmlformats.org/officeDocument/2006/relationships/hyperlink" /><Relationship Id="rId60" Target="https://perm.tsargrad.tv/news/permskij-pozharnyj-i-ego-supruga-uznali-pol-rebenka-s-pomoshhju-cvetnogo-ognetushitelja_955664" TargetMode="External" Type="http://schemas.openxmlformats.org/officeDocument/2006/relationships/hyperlink" /><Relationship Id="rId61" Target="https://perm.bezformata.com/listnews/obstanovka-na-territorii-permskogo-kraya/127321398/" TargetMode="External" Type="http://schemas.openxmlformats.org/officeDocument/2006/relationships/hyperlink" /><Relationship Id="rId62" Target="https://perm.mk.ru/social/2024/02/04/mchs-4-fevralya-v-permskom-krae-ozhidayutsya-opasnye-meteorologicheskie-yavleniya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2024-02-04T19:03:42Z</dcterms:modified>
</cp:coreProperties>
</file>