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16 февраля - 16 февраля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16 февраля - 16 февраля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15-летняя девочка спасла на пожаре свою младшую сестру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Фото: ГУ МЧС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Днем 16 февраля в Кудымкаре произошел пожар в одном из частных домов на улице Косинская. В это время в доме находились двое детей.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15-летняя девочка спасла сестру на пожаре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рассказали в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«Загорелись надворные постройки и крыша частного дома. К месту вызова были направлены силы и средства в количестве 16 человек личного состава и 4 единиц техники», — пояснили в пресс-службе.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15-летняя девочка спасла на пожаре свою младшую сестру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рассказали в ГУ МЧС по Пермскому краю, сообщение о пожаре поступило около 13.16. Горели надворные постройки и кровля здания. Огонь охватил около 88 квадратных метров.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КП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Появились подробности о сегодняшнем пожаре в Кудымкаре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Фото: ГУ МЧС по Пермскому краю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Сегодня днём, 16 февраля в Кудымкаре на улице Косинской горел дом. На момент возникновения пожара в доме находились двое детей, девочки 15 и 3 лет.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15-летняя девочка спасла сестру на пожаре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рассказали в ГУ МЧС России по Пермскому краю. «Загорелись надворные постройки и крыша частного дома. К месту вызова были направлены силы и средства в количестве 16 человек личного состава и 4 единиц техники», — пояснили в пресс-службе.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Появились подробности о сегодняшнем пожаре в Кудымкаре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настоящее время сотрудниками надзорной деятельности и профилактической работы ГУ МЧС России по Пермскому краю проводятся проверочные мероприятия, обстоятельства и причина пожара устанавливаются. ГУ МЧС России по Пермскому краю напоминает: будьте внимательны и осторожны при обращении с огнем, соблюдайте требования пожарной безопасности.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Парма-Новости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Чайковцы могут поддержать земляка-пожарного в фотоконкурсе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Василий Сыстеров, начальник 49-й пожарно-спасательной части 11-го пожарно-спасательного отряда, принимает участие в фотоконкурсе, который проводят издание «Комсомольская правда» и МЧС России по Пермскому краю 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Разъяснение о предостережении о недопустимости нарушения обязательных требований пожарной безопасности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дает разъяснение о назначении вынесенного надзорными органами предостережения о недопустимости нарушения обязательных требований пожарной безопасности.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Разъяснение о предостережении о недопустимости нарушения обязательных требований пожарной безопасности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районе Старого аэропорта пожар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– Пожарно-спасательные подразделения ГУ МЧС России по Пермскому краю осуществляют ликвидацию пожара в Кудымкарском муниципальном округе, – сообщают спасатели.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Горит новый дом, на восточной стороне от ул. Свердлова. 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17 февраля в Пермском крае ожидается переменная облачность, местами небольшой снег, изморозь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 жителям и гостям Пермского края: 1. Быть предельно осторожными во время морозов и соблюдать меры безопасности, которые помогут предотвратить несчастные случаи; 2. 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районе Старого аэропорта пожар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– Пожарно-спасательные подразделения ГУ МЧС России по Пермскому краю осуществляют ликвидацию пожара в Кудымкарском муниципальном округе, – сообщают спасатели. Горит новый дом, на восточной стороне от ул. Свердлова. 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Парма-Новости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на улице Мира во время движения загорелась машина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Сейчас сотрудники ГУ МЧС РФ по Прикамью проводят проверку, а также выясняют обстоятельства и причину пожара.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Ранее мы писали о том, что в Верещагинском районе Прикамья 15 февраля случился сильный пожар . 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Опасные метеорологические погодные явления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 жителям и гостям Пермского края: 1. Быть предельно осторожными во время морозов и соблюдать меры безопасности, которые помогут предотвратить несчастные случаи; 2. 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на улице Мира во время движения загорелась машина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Сейчас сотрудники ГУ МЧС РФ по Прикамью проводят проверку, а также выясняют обстоятельства и причину пожара.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Ранее мы писали о том, что в Верещагинском районе Прикамья 15 февраля случился сильный пожар. 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Progorod59.ru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 жителям и гостям Пермского края: 1. Быть предельно осторожными во время морозов и соблюдать меры безопасности, которые помогут предотвратить несчастные случаи; 2. 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для населения по погоде.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 жителям и гостям Пермского края: 1. Быть предельно осторожными во время морозов и соблюдать меры безопасности, которые помогут предотвратить несчастные случаи; 2. 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15 февраля огнеборцы 73 пожарной части УГПС, муниципальной пожарной охраны спасли двухквартирный жилой дом от огня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настоящее время сотрудниками управления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 и причины возникновения пожара устанавливаются.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микрорайоне Крохалева в Перми 15 февраля произошел пожар в квартире многоэтажного дома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пресс-службе МЧС России по Пермскому краю рассказали, что 15 февраля в многоквартирном жилом доме в Серебрянском проезде Перми загорелась квартира. Сначала сообщения о возгорании появились в сети. 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Солевар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Пермяк спас жену и троих детей на пожаре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Фото: пресс-служба ГУ МЧС по Пермскому краю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Информация о ЧП в частном жилом доме на улице Матросская поступила дежурному 15 февраля в 11:15. К месту вызова были направлены силы и средства в количестве 25 человек личного состава и 6 единиц техники.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о пожарах за сутки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Необходимо следить за исправностью отопительных печей и электрооборудования. Основные причины возникновения «печных» пожаров: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Пожарные в Юрле защитили двухквартирный жилой дом от огня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настоящее время сотрудниками управления надзорной деятельности и профилактической работы ГУ МЧС России по Пермскому краю проводятся проверочные мероприятия, обстоятельства и причины возникновения пожара устанавливаются. </w:t>
      </w:r>
      <w:hyperlink r:id="rId3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Пожарные в Юрле защитили двухквартирный жилой дом от огня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настоящее время сотрудниками управления надзорной деятельности и профилактической работы ГУ МЧС России по Пермскому краю проводятся проверочные мероприятия, обстоятельства и причины возникновения пожара устанавливаются.  </w:t>
      </w:r>
      <w:hyperlink r:id="rId39" w:history="1">
        <w:r>
          <w:rPr>
            <w:rStyle w:val="a5"/>
            <w:rFonts w:ascii="Times New Roman" w:cs="Times New Roman" w:hAnsi="Times New Roman"/>
            <w:sz w:val="24"/>
          </w:rPr>
          <w:t>Парма-Новости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15 февраля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40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15 февраля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41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из гипермаркета «Леруа Мерлен» эвакуировали около 500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МЧС по Пермскому краю рассказали, что вечером 15 февраля из-за пожарной тревоги из гипермаркета «Леруа Мерлен» на шоссе Космонавтов в Перми срочно вывели на улицу сотни человек – посетителей и сотрудников магазина. </w:t>
      </w:r>
      <w:hyperlink r:id="rId42" w:history="1">
        <w:r>
          <w:rPr>
            <w:rStyle w:val="a5"/>
            <w:rFonts w:ascii="Times New Roman" w:cs="Times New Roman" w:hAnsi="Times New Roman"/>
            <w:sz w:val="24"/>
          </w:rPr>
          <w:t>Солевар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43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Оперативная обстановка на территории Пермского края за сутки (15 февраля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1. По данным Главного управления МЧС России по Пермскому краю зарегистрировано 15 техногенных пожаров, на которых травмировано 2 человека, спасено 7 человек.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Подразделениями Управления государственной противопожарной службы Пермского края , подведомственными Министерству территориальной безопасности осуществлено 10 оперативных выездов, из них 5 выездов на тушение пожаров в д. Броды Пермского муниципального округа , г. Кунгур , п. Кордон Кишертского... </w:t>
      </w:r>
      <w:hyperlink r:id="rId4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рассказали об эвакуации 475 человек из ТЦ в Перми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МЧС по Прикамью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Подписаться в Telegram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МЧС по Пермскому краю рассказали об эвакуации 475 человек из торгового центра «Леруа Мерлен» на Шоссе Космонавтов в Перми. </w:t>
      </w:r>
      <w:hyperlink r:id="rId45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рассказали об эвакуации 475 человек из ТЦ в Перми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МЧС по Пермскому краю рассказали об эвакуации 475 человек из торгового центра «Леруа Мерлен» на Шоссе Космонавтов в Перми.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ведомстве сообщили, в ТЦ внезапно сработала автоматическая установка пожаротушения.  </w:t>
      </w:r>
      <w:hyperlink r:id="rId46" w:history="1">
        <w:r>
          <w:rPr>
            <w:rStyle w:val="a5"/>
            <w:rFonts w:ascii="Times New Roman" w:cs="Times New Roman" w:hAnsi="Times New Roman"/>
            <w:sz w:val="24"/>
          </w:rPr>
          <w:t>Progorod59.ru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супермаркете «Леруа Мерлен» из-за пожарной тревоги эвакуировали людей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пресс-службе ГУ МЧС России по Пермскому краю подтвердили, что к «Леруа Мерлен» прибыли пожарные. В ведомстве сообщили, что огня в здании не было. Сработала автоматическая установка пожаротушения в техническом помещении, которое отгорожено от гипермаркета противопожарной стеной.  </w:t>
      </w:r>
      <w:hyperlink r:id="rId47" w:history="1">
        <w:r>
          <w:rPr>
            <w:rStyle w:val="a5"/>
            <w:rFonts w:ascii="Times New Roman" w:cs="Times New Roman" w:hAnsi="Times New Roman"/>
            <w:sz w:val="24"/>
          </w:rPr>
          <w:t>59.RU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perm.bezformata.com/listnews/pozhare-svoyu-mladshuyu-sestru/127887525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perm.bezformata.com/listnews/permskom-krae-15-letnyaya-devochka/127887259/" TargetMode="External" Type="http://schemas.openxmlformats.org/officeDocument/2006/relationships/hyperlink" /><Relationship Id="rId19" Target="https://www.perm.kp.ru/online/news/5678327/" TargetMode="External" Type="http://schemas.openxmlformats.org/officeDocument/2006/relationships/hyperlink" /><Relationship Id="rId20" Target="https://kudimkar.bezformata.com/listnews/o-segodnyashnem-pozhare-v-kudimkare/127885722/" TargetMode="External" Type="http://schemas.openxmlformats.org/officeDocument/2006/relationships/hyperlink" /><Relationship Id="rId21" Target="https://v-kurse.ru/2024/02/16/343294" TargetMode="External" Type="http://schemas.openxmlformats.org/officeDocument/2006/relationships/hyperlink" /><Relationship Id="rId22" Target="https://parmanews.ru/novost/100619/" TargetMode="External" Type="http://schemas.openxmlformats.org/officeDocument/2006/relationships/hyperlink" /><Relationship Id="rId23" Target="https://chaykovskiy.bezformata.com/listnews/zemlyaka-pozharnogo-v-fotokonkurse/127876680/" TargetMode="External" Type="http://schemas.openxmlformats.org/officeDocument/2006/relationships/hyperlink" /><Relationship Id="rId24" Target="https://lisva.bezformata.com/listnews/predosterezhenii-o-nedopustimosti/127870873/" TargetMode="External" Type="http://schemas.openxmlformats.org/officeDocument/2006/relationships/hyperlink" /><Relationship Id="rId25" Target="https://kudimkar.bezformata.com/listnews/rayone-starogo-aeroporta-pozhar/127868613/" TargetMode="External" Type="http://schemas.openxmlformats.org/officeDocument/2006/relationships/hyperlink" /><Relationship Id="rId26" Target="https://ohansk-adm.ru/news/470920" TargetMode="External" Type="http://schemas.openxmlformats.org/officeDocument/2006/relationships/hyperlink" /><Relationship Id="rId27" Target="https://parmanews.ru/novost/100582/" TargetMode="External" Type="http://schemas.openxmlformats.org/officeDocument/2006/relationships/hyperlink" /><Relationship Id="rId28" Target="https://perm.bezformata.com/listnews/permi-na-ulitce-mira-vo-vremya/127865439/" TargetMode="External" Type="http://schemas.openxmlformats.org/officeDocument/2006/relationships/hyperlink" /><Relationship Id="rId29" Target="https://ocherskiy.ru/news/470877" TargetMode="External" Type="http://schemas.openxmlformats.org/officeDocument/2006/relationships/hyperlink" /><Relationship Id="rId30" Target="https://progorod59.ru/news/view/v-permi-na-ulice-mira-vo-vrema-dvizenia-zagorelas-masina" TargetMode="External" Type="http://schemas.openxmlformats.org/officeDocument/2006/relationships/hyperlink" /><Relationship Id="rId31" Target="https://krasnokamsk.ru/dejatelnost/obshhestvennaja_bezopasnost/jedds/2024/02/16/361382/" TargetMode="External" Type="http://schemas.openxmlformats.org/officeDocument/2006/relationships/hyperlink" /><Relationship Id="rId32" Target="https://admkochevo.ru/news/470835" TargetMode="External" Type="http://schemas.openxmlformats.org/officeDocument/2006/relationships/hyperlink" /><Relationship Id="rId33" Target="https://perm.bezformata.com/listnews/pozharnoy-chasti-ugps-munitcipalnoy/127856117/" TargetMode="External" Type="http://schemas.openxmlformats.org/officeDocument/2006/relationships/hyperlink" /><Relationship Id="rId34" Target="https://solevar.online/v-mikrorayone-krohaleva-v-permi-15-fevralya-proizoshel-pozhar-v-kvartire-mnogoetazhnogo-doma/" TargetMode="External" Type="http://schemas.openxmlformats.org/officeDocument/2006/relationships/hyperlink" /><Relationship Id="rId35" Target="https://krasnokamsk.ru/dejatelnost/obshhestvennaja_bezopasnost/jedds/2024/02/16/361373/" TargetMode="External" Type="http://schemas.openxmlformats.org/officeDocument/2006/relationships/hyperlink" /><Relationship Id="rId36" Target="https://perm.bezformata.com/listnews/zhenu-i-troih-detey-na-pozhare/127853199/" TargetMode="External" Type="http://schemas.openxmlformats.org/officeDocument/2006/relationships/hyperlink" /><Relationship Id="rId37" Target="https://kungur.bezformata.com/listnews/mchs-informiruet-o-pozharah-za-sutki/127851486/" TargetMode="External" Type="http://schemas.openxmlformats.org/officeDocument/2006/relationships/hyperlink" /><Relationship Id="rId38" Target="https://kudimkar.bezformata.com/listnews/pozharnie-v-yurle-zashitili-dvuhkvartirniy/127851191/" TargetMode="External" Type="http://schemas.openxmlformats.org/officeDocument/2006/relationships/hyperlink" /><Relationship Id="rId39" Target="https://parmanews.ru/novost/100563/" TargetMode="External" Type="http://schemas.openxmlformats.org/officeDocument/2006/relationships/hyperlink" /><Relationship Id="rId40" Target="https://ohansk-adm.ru/news/470748" TargetMode="External" Type="http://schemas.openxmlformats.org/officeDocument/2006/relationships/hyperlink" /><Relationship Id="rId41" Target="https://ocherskiy.ru/news/470714" TargetMode="External" Type="http://schemas.openxmlformats.org/officeDocument/2006/relationships/hyperlink" /><Relationship Id="rId42" Target="https://solevar.online/v-permi-iz-gipermarketa-lerua-merlen-evakuirovali-okolo-500-chelovek/" TargetMode="External" Type="http://schemas.openxmlformats.org/officeDocument/2006/relationships/hyperlink" /><Relationship Id="rId43" Target="https://admkochevo.ru/news/470699" TargetMode="External" Type="http://schemas.openxmlformats.org/officeDocument/2006/relationships/hyperlink" /><Relationship Id="rId44" Target="https://perm.bezformata.com/listnews/obstanovka-na-territorii-permskogo-kraya/127848498/" TargetMode="External" Type="http://schemas.openxmlformats.org/officeDocument/2006/relationships/hyperlink" /><Relationship Id="rId45" Target="https://perm.bezformata.com/listnews/mchs-rasskazali-ob-evakuatcii-475/127847769/" TargetMode="External" Type="http://schemas.openxmlformats.org/officeDocument/2006/relationships/hyperlink" /><Relationship Id="rId46" Target="https://progorod59.ru/news/view/v-mcs-rasskazali-ob-evakuacii-475-celovek-iz-tc-v-permi" TargetMode="External" Type="http://schemas.openxmlformats.org/officeDocument/2006/relationships/hyperlink" /><Relationship Id="rId47" Target="https://59.ru/text/incidents/2024/02/16/73233902/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2024-02-16T19:25:11Z</dcterms:modified>
</cp:coreProperties>
</file>