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февраля - 18 февраля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февраля - 18 февраля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микрорайоне Висим на пожаре в частном доме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рассказали, что ннформация о возгорании на улице Красногвардейской поступила в экстренные службы в 14:25. К месту ЧП прибыли 35 пожарных на семи спецмашинах. Пожар ликвидировали в 15:52.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Погибший на пожаре и реконструкция стадиона «Юность»: коротко о главном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по Пермскому краю, на месте работали 35 пожарных. Во время тушения был найден погибший. По предварительным данным, это мужчина.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частном доме при пожаре в Перми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пожаре в частном доме в Мотовилихинском районе Перми 17 февраля погиб человек. Информацию об этом подтвердили представители управления МЧС России по Пермскому краю в своем telegram-канале.Читать далее...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Ivanovo-news.ru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загорелся частный дом в Мотовилихинском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Мотовилихинском районе Перми 17 февраля загорелся частный дом. Информацию об этом подтвердили представители управления МЧС России по Пермскому краю в своем telegram-канале.Читать далее...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Ivanovo-news.ru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частном доме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возгорании на улице Красногвардейская поступила в экстренные службы в 14:25. К месту происшествия сразу были направлены 35 огнеборцев на семи спецмашинах.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микрорайоне Висим произошел пожар в частном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17 февраля, примерно в полтретьего дня, загорелся частный жилой дом на улице Красногвардейской в микрорайоне Висим.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частном доме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возгорании на улице Красногвардейская поступила в экстренные службы в 14:25. К месту происшествия сразу были направлены 35 огнеборцев на семи спецмашинах.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пожаре на Висиме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данный момент пожар в доме по улице Красногвардейской полностью погашен,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Пермского края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 пожаре в микрорайоне Висим в Перми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Человек погиб при пожаре в микрорайоне Висим в Перми 17 февраля, сообщает МЧС по Пермскому краю. Речь идёт о пожаре, который произошёл в частном доме по улице Красногвардейской.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частном доме при пожаре в Перми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пожаре в частном доме в Мотовилихинском районе Перми 17 февраля погиб человек. Информацию об этом подтвердили представители управления МЧС России по Пермскому краю в своем telegram-канале.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частном доме при пожаре в Перми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пожаре в частном доме в Мотовилихинском районе Перми 17 февраля погиб человек. Информацию об этом подтвердили представители управления МЧС России по Пермскому краю в своем telegram-канале.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частном доме при пожаре в Перми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пожаре в частном доме в Мотовилихинском районе Перми 17 февраля погиб человек. Информацию об этом подтвердили представители управления МЧС России по Пермскому краю в своем telegram-канале.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частном доме при пожаре в Перми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Информацию об этом подтвердили представители управления МЧС России по Пермскому краю в своем telegram-канале. «Спасатели потушили пожар в частном жилом доме на улице Красногвардейской в Перми.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частном доме при пожаре в Перми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Информацию об этом подтвердили представители управления МЧС России по Пермскому краю в своем telegram-канале.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«Спасатели потушили пожар в частном жилом доме на улице Красногвардейской в Перми.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частном доме при пожаре в Перми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Информацию об этом подтвердили представители управления МЧС России по Пермскому краю в своем telegram-канале.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«Спасатели потушили пожар в частном жилом доме на улице Красногвардейской в Перми.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частном доме при пожаре в Перми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пожаре в частном доме в Мотовилихинском районе Перми 17 февраля погиб человек. Информацию об этом подтвердили представители управления МЧС России по Пермскому краю в своем telegram-канале.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пожаре на Висиме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данный момент пожар в доме по улице Красногвардейской полностью погашен, сообщают в ГУ МЧС по Пермскому краю. «Дознаватель МЧС России работает на месте пожара, площадь устанавливается»,- сообщают в пресс-службе.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воскресенье в Пермском крае ожидается сильный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предупредило о сильных порывах ветра После морозов в Пермском крае начинается потепление. Но повышение температуры будет сопровождаться сильным ветром.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микрорайоне Висим произошел пожар в частном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17 февраля, примерно в полтретьего дня, загорелся частный жилой дом на улице Красногвардейской в микрорайоне Висим.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загорелся жилой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.Фото: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микрорайоне Висим в Мотовилихе пермяки заметили черный столб дыма. Как сообщили в ГУ МЧС России по Пермскому краю, 17 февраля, примерно в полтретьего дня, загорелся частный жилой дом на улице Красногвардейской.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загорелся частный дом в Мотовилихинском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Мотовилихинском районе Перми 17 февраля загорелся частный дом. Информацию об этом подтвердили представители управления МЧС России по Пермскому краю...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Club-tm.ru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объяснили появление чёрного столба дыма в микрорайоне Висим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Появление большого чёрного столба дыма в микрорайоне Висим в Перми 17 февраля объяснили в МЧС по Пермскому краю сайту perm.aif.ru. Сообщение о том, что в микрорайоне произошёл большой пожар, появилось в телеграм-канале ЧП Пермь | новости.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загорелся частный дом в Мотовилихинском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Мотовилихинском районе Перми 17 февраля загорелся частный дом. Информацию об этом подтвердили представители управления МЧС России по Пермскому краю в своем telegram-канале.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загорелся частный дом в Мотовилихинском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Мотовилихинском районе Перми 17 февраля загорелся частный дом. Информацию об этом подтвердили представители управления МЧС России по Пермскому краю в своем telegram-канале.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загорелся частный дом в Мотовилихинском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Мотовилихинском районе Перми 17 февраля загорелся частный дом. Информацию об этом подтвердили представители управления МЧС России по Пермскому краю в своем telegram-канале.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загорелся частный дом в Мотовилихинском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Информацию об этом подтвердили представители управления МЧС России по Пермскому краю в своем telegram-канале.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«Спасатели подразделений ликвидируют пожар в частном жилом доме на улице Красногвардейской в Перми.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загорелся частный дом в Мотовилихинском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Информацию об этом подтвердили представители управления МЧС России по Пермскому краю в своем telegram-канале.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«Спасатели подразделений ликвидируют пожар в частном жилом доме на улице Красногвардейской в Перми.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загорелся частный дом в Мотовилихинском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Мотовилихинском районе Перми 17 февраля загорелся частный дом. Информацию об этом подтвердили представители управления МЧС России по Пермскому краю в своем telegram-канале.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загорелся жилой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17 февраля, примерно в полтретьего дня, загорелся частный жилой дом на улице Красногвардейской. Туда выехали семь пожарных машин и 35 сотрудников МЧС.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микрорайоне Висим тушат частный жилой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на улице Красногвардейская поступило в 14:25. К месту направлены семь единиц техники и 35 человек личного состава.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 | 17.02.2024 | Верещагино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РегиоН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18 февраля ожидаются сильные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пресс-службе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центра по гидрометеорологии и мониторингу окружающей среды 18 февраля в Пермском крае прогнозируются порывы ветра до 17 м/с.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- филиала ФГБУ «Уральское УГМС»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загорелся частный дом в Мотовилихинском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Информацию об этом подтвердили представители управления МЧС России по Пермскому краю в своем telegram-канале. «Спасатели подразделений ликвидируют пожар в частном жилом доме на улице Красногвардейской в Перми. 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Медиа Пульс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18 февраля ожидаются сильные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неблагоприятными погодными условиями в ГУ МЧС России по Пермскому краю рекомендуют не находиться вблизи деревьев, линий электропередач и слабо укрепленных конструкций, избегать парковки личного автотранспорта рядом с ними.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18 февраля прогнозируются неблагоприятные метеорологические явления: днём в отдельных районах порывы ветра до 17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17 февраля на востоке Прикамья может сохраняться мороз до 36°С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предупреждают: в связи с сильными морозами существует угроза переохлаждения и обморожения при длительном нахождении людей на улице. Также сохраняется опасность техногенных происшествий, коммунальных аварий, нарушений в работе транспорта. 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(16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16 техногенных пожаров, на которых спасен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На водных объектах Пермского края происшествий не зарегистрировано.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16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16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Российская школьница спасла из огня свою трехлетнюю сестру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ГУ МЧС Пермского края. В момент возникновения пожара в доме находились только двое детей. Оказавшись в опасной ситуации, 15-летняя девочка не ......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Ivanovo-news.ru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Российская школьница спасла из огня свою трехлетнюю сестру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Кудымкаре пожарные ликвидировали возгорание в частном жилом доме. Об этом сообщает ГУ МЧС Пермского края. В момент возникновения пожара в доме на...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Club-tm.ru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Российская школьница спасла из огня свою трехлетнюю сестру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ГУ МЧС Пермского края. В момент возникновения пожара в доме находились только двое детей. Оказавшись в опасной ситуации, 15-летняя девочка не ...... </w:t>
      </w:r>
      <w:hyperlink r:id="rId65" w:history="1">
        <w:r>
          <w:rPr>
            <w:rStyle w:val="a5"/>
            <w:rFonts w:ascii="Times New Roman" w:cs="Times New Roman" w:hAnsi="Times New Roman"/>
            <w:sz w:val="24"/>
          </w:rPr>
          <w:t>MyPhoneblog.ru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olevar.online/v-permi-v-mikrorayone-visim-na-pozhare-v-chastnom-dome-pogib-chelovek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tsargrad.tv/news/pogibshij-na-pozhare-i-rekonstrukcija-stadiona-junost-korotko-o-glavnom-v-prikame_961926" TargetMode="External" Type="http://schemas.openxmlformats.org/officeDocument/2006/relationships/hyperlink" /><Relationship Id="rId19" Target="https://ivanovo-news.ru/ivnews/4737526/v-chastnom-dome-pri-pogare-v-permi-pogib-chelovek.html" TargetMode="External" Type="http://schemas.openxmlformats.org/officeDocument/2006/relationships/hyperlink" /><Relationship Id="rId20" Target="https://ivanovo-news.ru/ivnews/4737545/v-permi-zagorelsya-chastnyj-dom-v-motovilihinskom-rajone.html" TargetMode="External" Type="http://schemas.openxmlformats.org/officeDocument/2006/relationships/hyperlink" /><Relationship Id="rId21" Target="https://perm.bezformata.com/listnews/permi-na-pozhare-v-chastnom-dome/127906844/" TargetMode="External" Type="http://schemas.openxmlformats.org/officeDocument/2006/relationships/hyperlink" /><Relationship Id="rId22" Target="https://perm.bezformata.com/listnews/mikrorayone-visim-proizoshel-pozhar/127906753/" TargetMode="External" Type="http://schemas.openxmlformats.org/officeDocument/2006/relationships/hyperlink" /><Relationship Id="rId23" Target="https://www.newsko.ru/news/nk-8050816.html" TargetMode="External" Type="http://schemas.openxmlformats.org/officeDocument/2006/relationships/hyperlink" /><Relationship Id="rId24" Target="https://perm.bezformata.com/listnews/pozhare-na-visime-pogib-chelovek/127906549/" TargetMode="External" Type="http://schemas.openxmlformats.org/officeDocument/2006/relationships/hyperlink" /><Relationship Id="rId25" Target="https://perm.aif.ru/incidents/pri_pozhare_v_mikrorayone_visim_v_permi_pogib_chelovek" TargetMode="External" Type="http://schemas.openxmlformats.org/officeDocument/2006/relationships/hyperlink" /><Relationship Id="rId26" Target="https://123ru.net/perm/371941940/" TargetMode="External" Type="http://schemas.openxmlformats.org/officeDocument/2006/relationships/hyperlink" /><Relationship Id="rId27" Target="https://103news.com/perm/371941940/" TargetMode="External" Type="http://schemas.openxmlformats.org/officeDocument/2006/relationships/hyperlink" /><Relationship Id="rId28" Target="https://ru24.net/perm/371941940/" TargetMode="External" Type="http://schemas.openxmlformats.org/officeDocument/2006/relationships/hyperlink" /><Relationship Id="rId29" Target="https://news.myseldon.com/ru/news/index/308233526" TargetMode="External" Type="http://schemas.openxmlformats.org/officeDocument/2006/relationships/hyperlink" /><Relationship Id="rId30" Target="https://ura.news/news/1052734559" TargetMode="External" Type="http://schemas.openxmlformats.org/officeDocument/2006/relationships/hyperlink" /><Relationship Id="rId31" Target="https://gorodskoyportal.ru/ekaterinburg/news/news/88288951/" TargetMode="External" Type="http://schemas.openxmlformats.org/officeDocument/2006/relationships/hyperlink" /><Relationship Id="rId32" Target="https://smi2.ru/article/150916282" TargetMode="External" Type="http://schemas.openxmlformats.org/officeDocument/2006/relationships/hyperlink" /><Relationship Id="rId33" Target="https://v-kurse.ru/2024/02/17/343327" TargetMode="External" Type="http://schemas.openxmlformats.org/officeDocument/2006/relationships/hyperlink" /><Relationship Id="rId34" Target="https://www.perm.kp.ru/online/news/5678950/" TargetMode="External" Type="http://schemas.openxmlformats.org/officeDocument/2006/relationships/hyperlink" /><Relationship Id="rId35" Target="https://vesti-perm.ru/pages/7fcb5a0acc694841917451b7223c7f92" TargetMode="External" Type="http://schemas.openxmlformats.org/officeDocument/2006/relationships/hyperlink" /><Relationship Id="rId36" Target="https://perm.bezformata.com/listnews/permi-zagorelsya-zhiloy-dom/127905207/" TargetMode="External" Type="http://schemas.openxmlformats.org/officeDocument/2006/relationships/hyperlink" /><Relationship Id="rId37" Target="https://club-tm.ru/news/4439830-v-permi-zagorelsya-chastnyj-dom-v-motovilihinskom-rajone.html" TargetMode="External" Type="http://schemas.openxmlformats.org/officeDocument/2006/relationships/hyperlink" /><Relationship Id="rId38" Target="https://perm.aif.ru/incidents/v_mchs_obyasnili_poyavlenie_chyornogo_stolba_dyma_v_mikrorayone_visim_v_permi" TargetMode="External" Type="http://schemas.openxmlformats.org/officeDocument/2006/relationships/hyperlink" /><Relationship Id="rId39" Target="https://ru24.net/perm/371936128/" TargetMode="External" Type="http://schemas.openxmlformats.org/officeDocument/2006/relationships/hyperlink" /><Relationship Id="rId40" Target="https://123ru.net/perm/371936128/" TargetMode="External" Type="http://schemas.openxmlformats.org/officeDocument/2006/relationships/hyperlink" /><Relationship Id="rId41" Target="https://103news.com/perm/371936128/" TargetMode="External" Type="http://schemas.openxmlformats.org/officeDocument/2006/relationships/hyperlink" /><Relationship Id="rId42" Target="https://gorodskoyportal.ru/ekaterinburg/news/news/88287931/" TargetMode="External" Type="http://schemas.openxmlformats.org/officeDocument/2006/relationships/hyperlink" /><Relationship Id="rId43" Target="https://ura.news/news/1052734543" TargetMode="External" Type="http://schemas.openxmlformats.org/officeDocument/2006/relationships/hyperlink" /><Relationship Id="rId44" Target="https://smi2.ru/article/150913781" TargetMode="External" Type="http://schemas.openxmlformats.org/officeDocument/2006/relationships/hyperlink" /><Relationship Id="rId45" Target="https://www.perm.kp.ru/online/news/5678870/" TargetMode="External" Type="http://schemas.openxmlformats.org/officeDocument/2006/relationships/hyperlink" /><Relationship Id="rId46" Target="https://properm.ru/news/2024-02-17/v-permskom-mikrorayone-visim-tushat-chastnyy-zhiloy-dom-5001519" TargetMode="External" Type="http://schemas.openxmlformats.org/officeDocument/2006/relationships/hyperlink" /><Relationship Id="rId47" Target="https://regionews.ru/127903201-2/" TargetMode="External" Type="http://schemas.openxmlformats.org/officeDocument/2006/relationships/hyperlink" /><Relationship Id="rId48" Target="https://perm.bezformata.com/listnews/ozhidayutsya-silnie-porivi-vetra/127902561/" TargetMode="External" Type="http://schemas.openxmlformats.org/officeDocument/2006/relationships/hyperlink" /><Relationship Id="rId49" Target="https://kungur.bezformata.com/listnews/permskogo-tcgms-filiala-fgbu/127902585/" TargetMode="External" Type="http://schemas.openxmlformats.org/officeDocument/2006/relationships/hyperlink" /><Relationship Id="rId50" Target="https://mediapuls.ru/main/118825-v-permi-zagorelsja-chastnyj-dom-v-motovilihinskom-rajone.html" TargetMode="External" Type="http://schemas.openxmlformats.org/officeDocument/2006/relationships/hyperlink" /><Relationship Id="rId51" Target="https://ocherskiy.ru/news/471036" TargetMode="External" Type="http://schemas.openxmlformats.org/officeDocument/2006/relationships/hyperlink" /><Relationship Id="rId52" Target="https://www.newsko.ru/news/nk-8050734.html" TargetMode="External" Type="http://schemas.openxmlformats.org/officeDocument/2006/relationships/hyperlink" /><Relationship Id="rId53" Target="https://krasnokamsk.ru/dejatelnost/obshhestvennaja_bezopasnost/jedds/2024/02/17/361395/" TargetMode="External" Type="http://schemas.openxmlformats.org/officeDocument/2006/relationships/hyperlink" /><Relationship Id="rId54" Target="https://admkochevo.ru/news/471032" TargetMode="External" Type="http://schemas.openxmlformats.org/officeDocument/2006/relationships/hyperlink" /><Relationship Id="rId55" Target="https://ohansk-adm.ru/news/471031" TargetMode="External" Type="http://schemas.openxmlformats.org/officeDocument/2006/relationships/hyperlink" /><Relationship Id="rId56" Target="https://perm.mk.ru/social/2024/02/17/mchs-17-fevralya-na-vostoke-prikamya-mozhet-sokhranyatsya-moroz-do-36s.html" TargetMode="External" Type="http://schemas.openxmlformats.org/officeDocument/2006/relationships/hyperlink" /><Relationship Id="rId57" Target="https://perm.bezformata.com/listnews/territorii-permskogo-kraya-za-sutki/127898928/" TargetMode="External" Type="http://schemas.openxmlformats.org/officeDocument/2006/relationships/hyperlink" /><Relationship Id="rId58" Target="https://krasnokamsk.ru/dejatelnost/obshhestvennaja_bezopasnost/jedds/2024/02/17/361393/" TargetMode="External" Type="http://schemas.openxmlformats.org/officeDocument/2006/relationships/hyperlink" /><Relationship Id="rId59" Target="https://ohansk-adm.ru/news/471024" TargetMode="External" Type="http://schemas.openxmlformats.org/officeDocument/2006/relationships/hyperlink" /><Relationship Id="rId60" Target="https://ocherskiy.ru/news/471023" TargetMode="External" Type="http://schemas.openxmlformats.org/officeDocument/2006/relationships/hyperlink" /><Relationship Id="rId61" Target="https://kungur.bezformata.com/listnews/proizoshedshih-pozharah-po-permskomu-krayu/127897502/" TargetMode="External" Type="http://schemas.openxmlformats.org/officeDocument/2006/relationships/hyperlink" /><Relationship Id="rId62" Target="https://admkochevo.ru/news/471018" TargetMode="External" Type="http://schemas.openxmlformats.org/officeDocument/2006/relationships/hyperlink" /><Relationship Id="rId63" Target="https://ivanovo-news.ru/ivnews/4735841/rossijskaya-shkolnitsa-spasla-iz-ognya-svoyu-trehletnyuyu-sestru.html" TargetMode="External" Type="http://schemas.openxmlformats.org/officeDocument/2006/relationships/hyperlink" /><Relationship Id="rId64" Target="https://club-tm.ru/news/4438127-rossijskaya-shkolnitsa-spasla-iz-ognya-svoyu-trehletnyuyu-sestru.html" TargetMode="External" Type="http://schemas.openxmlformats.org/officeDocument/2006/relationships/hyperlink" /><Relationship Id="rId65" Target="https://myphoneblog.ru/news-5254717-rossijskaya-shkolnitsa-spasla-iz-ognya-svoyu-trehletnyuyu-sestru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2024-02-17T20:40:05Z</dcterms:modified>
</cp:coreProperties>
</file>