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27 февраля - 27 февраля 2024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27 февраля - 27 февраля 2024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28 февраля на дорогах ожидается гололедица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МЧС России по Пермскому краю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Пермском крае 28 февраля ожидаются неблагоприятные погодные явления. Как сообщает Рифей со ссылкой на прогноз Пермского ЦГМС, сильнее всего они проявятся ночью и утром. 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Октябрьском районе, пожарные эвакуировали 129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Предварительная площадь пожара 2 квадратных метра.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Информация оперативная подлежит уточнению.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Пресс-служба ГУ МЧС РФ по Пермскому краю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России приглашает школьников Перми принять участие в фестивале «Звезда Спасения»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проводит первый этап VIII Всероссийского героико-патриотического фестиваля детского и юношеского творчества «Звезда Спасения». Целью проведения конкурса является патриотическое воспитание подрастающего поколения на примерах мужества и героизма сотрудников МЧС России в условиях чрезвычайных ситуаций и ликвидации их последствий. 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Администрации районов г.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предупредило жителей Пермского края о предстоящем гололёде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Спасатели призвали носить нескользящую обувь и соблюдать дистанцию на дорогах Поделиться Отправить Вотсапнуть Предстоящие в Пермском крае погодные условия будут способствовать образованию гололедицы на дорогах, сообщается в Telegram-канале МЧС России по Пермскому краю. 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Газета "Пятница"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управлением МЧС России по Пермскому краю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Водителям соблюдать скоростной режим, избегать резких маневров и торможений, соблюдать дистанцию. Движение осуществлять с учетом дорожного покрытия.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Оперативная обстановка на территории Пермского края за сутки (26 февраля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1. По данным Главного управления МЧС России по Пермскому краю зарегистрировано 12 техногенных пожаров, на которых, спасен 1 человек.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Подразделениями Управления государственной противопожарной службы Пермского края, подведомственными Министерству территориальной безопасности осуществлено 2 оперативных выезда, из них 1 раз на тушение пожара в д. Янычи Пермского муниципального округа. 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28 февраля ночью и утром местами на территории края прогнозируется гололедица на дорогах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управлением МЧС России по Пермскому краю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Водителям соблюдать скоростной режим, избегать резких маневров и торможений, соблюдать дистанцию. Движение осуществлять с учетом дорожного покрытия.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МЧС: 28 февраля на дорогах в Пермском крае ожидается гололедица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МЧС по Пермскому краю выпустило предупреждение об ухудшении погодных условий в регионе. По данным прогноза ЦГМС, ночью и утром 28 февраля 2024 года, местами в Прикамье прогнозируется гололедица на дорогах.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управлением МЧС России по Пермскому краю рекомендует: Водителям соблюдать скоростной режим, избегать резких маневров и торможений, соблюдать дистанцию. Движение осуществлять с учетом дорожного покрытия. 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Администрация Краснокамского ГО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МЧС: 28 февраля на дорогах в Пермском крае ожидается гололедица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МЧС по Пермскому краю выпустило предупреждение об ухудшении погодных условий в регионе. По данным прогноза ЦГМС, ночью и утром 28 февраля 2024 года, местами в Прикамье прогнозируется гололедица на дорогах.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Progorod59.ru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28 февраля ночью и утром местами на территории края прогнозируется гололедица на дорогах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управлением МЧС России по Пермскому краю рекомендует: Водителям соблюдать скоростной режим, избегать резких маневров и торможений, соблюдать дистанцию. Движение осуществлять с учетом дорожного покрытия. 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для населения по погоде.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управлением МЧС России по Пермскому краю рекомендует: Водителям соблюдать скоростной режим, избегать резких маневров и торможений, соблюдать дистанцию. Движение осуществлять с учетом дорожного покрытия. 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Опасные метеорологические явления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управлением МЧС России по Пермскому краю рекомендует: Водителям соблюдать скоростной режим, избегать резких маневров и торможений, соблюдать дистанцию. Движение осуществлять с учетом дорожного покрытия. 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26 февраля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о пожарах за сутки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26 февраля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Администрация Краснокамского ГО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34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Жительница Кунгурского района спасла мужа из горящего дома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Сообщение о происшествии поступило в 13:25, к месту вызова незамедлительно выехали 16 человек и пять единиц техники, рассказали в пресс-службе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Первые пожарные подразделения прибыли и обнаружили, что огонь охватил помещения кухни и комнаты.  </w:t>
      </w:r>
      <w:hyperlink r:id="rId35" w:history="1">
        <w:r>
          <w:rPr>
            <w:rStyle w:val="a5"/>
            <w:rFonts w:ascii="Times New Roman" w:cs="Times New Roman" w:hAnsi="Times New Roman"/>
            <w:sz w:val="24"/>
          </w:rPr>
          <w:t>Properm.ru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perm.bezformata.com/listnews/prikame-28-fevralya-na-dorogah-ozhidaetsya/128296875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perm.bezformata.com/listnews/oktyabrskom-rayone-pozharnie-evakuirovali/128296774/" TargetMode="External" Type="http://schemas.openxmlformats.org/officeDocument/2006/relationships/hyperlink" /><Relationship Id="rId19" Target="https://raion.gorodperm.ru/kirovskij/novosti/2024/02/27/113878/" TargetMode="External" Type="http://schemas.openxmlformats.org/officeDocument/2006/relationships/hyperlink" /><Relationship Id="rId20" Target="https://xn--80aaajllj3br2ac4c3g.xn--p1ai/news/nk-8062848.html" TargetMode="External" Type="http://schemas.openxmlformats.org/officeDocument/2006/relationships/hyperlink" /><Relationship Id="rId21" Target="https://kungur.bezformata.com/listnews/mchs-informiruet/128291234/" TargetMode="External" Type="http://schemas.openxmlformats.org/officeDocument/2006/relationships/hyperlink" /><Relationship Id="rId22" Target="https://perm.bezformata.com/listnews/obstanovka-na-territorii-permskogo-kraya/128289882/" TargetMode="External" Type="http://schemas.openxmlformats.org/officeDocument/2006/relationships/hyperlink" /><Relationship Id="rId23" Target="https://ohansk.bezformata.com/listnews/kraya-prognoziruetsya-gololeditca/128289908/" TargetMode="External" Type="http://schemas.openxmlformats.org/officeDocument/2006/relationships/hyperlink" /><Relationship Id="rId24" Target="https://perm.bezformata.com/listnews/mchs-28-fevralya-na-dorogah-v-permskom/128289171/" TargetMode="External" Type="http://schemas.openxmlformats.org/officeDocument/2006/relationships/hyperlink" /><Relationship Id="rId25" Target="https://krasnokamsk.ru/dejatelnost/obshhestvennaja_bezopasnost/jedds/2024/02/27/361662/" TargetMode="External" Type="http://schemas.openxmlformats.org/officeDocument/2006/relationships/hyperlink" /><Relationship Id="rId26" Target="https://progorod59.ru/news/view/mcs-28-fevrala-na-dorogah-v-permskom-krae-ozidaetsa-gololedica" TargetMode="External" Type="http://schemas.openxmlformats.org/officeDocument/2006/relationships/hyperlink" /><Relationship Id="rId27" Target="https://ohansk-adm.ru/news/472777" TargetMode="External" Type="http://schemas.openxmlformats.org/officeDocument/2006/relationships/hyperlink" /><Relationship Id="rId28" Target="https://admkochevo.ru/news/472770" TargetMode="External" Type="http://schemas.openxmlformats.org/officeDocument/2006/relationships/hyperlink" /><Relationship Id="rId29" Target="https://ocherskiy.ru/news/472763" TargetMode="External" Type="http://schemas.openxmlformats.org/officeDocument/2006/relationships/hyperlink" /><Relationship Id="rId30" Target="https://ocherskiy.ru/news/472761" TargetMode="External" Type="http://schemas.openxmlformats.org/officeDocument/2006/relationships/hyperlink" /><Relationship Id="rId31" Target="https://kungur.bezformata.com/listnews/mchs-informiruet-o-pozharah-za-sutki/128286175/" TargetMode="External" Type="http://schemas.openxmlformats.org/officeDocument/2006/relationships/hyperlink" /><Relationship Id="rId32" Target="https://ohansk-adm.ru/news/472758" TargetMode="External" Type="http://schemas.openxmlformats.org/officeDocument/2006/relationships/hyperlink" /><Relationship Id="rId33" Target="https://krasnokamsk.ru/dejatelnost/obshhestvennaja_bezopasnost/jedds/2024/02/27/361656/" TargetMode="External" Type="http://schemas.openxmlformats.org/officeDocument/2006/relationships/hyperlink" /><Relationship Id="rId34" Target="https://admkochevo.ru/news/472744" TargetMode="External" Type="http://schemas.openxmlformats.org/officeDocument/2006/relationships/hyperlink" /><Relationship Id="rId35" Target="https://properm.ru/news/2024-02-27/zhitelnitsa-kungurskogo-rayona-spasla-muzha-iz-goryaschego-doma-5009696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2024-02-27T16:31:00Z</dcterms:modified>
</cp:coreProperties>
</file>