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марта - 02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марта - 02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 марта в Перми во время пожара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Был травмирован мужчина», – рассказали в МЧС по Пермскому краю. Как выяснилось, горел ящик с рабочим инструментом. Площадь пожара составила 0,05 квадратного метра.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01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Торжественное вручение флага МЧС России юным кадетам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Руководством 21 пожарно-спасательного отряда Главного управления МЧС России по Пермскому краю, кадетам МЧС, торжественно вручен флаг МЧС России и боевая одежда пожарного.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 церемонии вручения флага,с кадетами были проведены спортивные состязания в виде эстафеты с элементами пожарной полосы.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Торжественное вручение флага МЧС России юным кадетам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Руководством 21 пожарно-спасательного отряда Главного управления МЧС России по Пермскому краю, кадетам МЧС, торжественно вручен флаг МЧС России и боевая одежда пожарного. После церемонии вручения флага,с кадетами были проведены спортивные состязания в виде эстафеты с элементами пожарной полосы.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(01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9 техногенных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3 оперативных выезда, выездов на тушение пожаров не зарегистрировано.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aif.ru/incidents/2_marta_v_permi_vo_vremya_pozhara_postradal_muzhchina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rasnokamsk.ru/dejatelnost/obshhestvennaja_bezopasnost/jedds/2024/03/02/361769/" TargetMode="External" Type="http://schemas.openxmlformats.org/officeDocument/2006/relationships/hyperlink" /><Relationship Id="rId19" Target="https://kungur.bezformata.com/listnews/mchs-informiruet-o-pozharah-za-sutki/128490125/" TargetMode="External" Type="http://schemas.openxmlformats.org/officeDocument/2006/relationships/hyperlink" /><Relationship Id="rId20" Target="https://ohansk.bezformata.com/listnews/pozharah-i-provedennoy-profilakticheskoy/128490067/" TargetMode="External" Type="http://schemas.openxmlformats.org/officeDocument/2006/relationships/hyperlink" /><Relationship Id="rId21" Target="https://ohansk-adm.ru/news/473922" TargetMode="External" Type="http://schemas.openxmlformats.org/officeDocument/2006/relationships/hyperlink" /><Relationship Id="rId22" Target="https://ocherskiy.ru/news/473921" TargetMode="External" Type="http://schemas.openxmlformats.org/officeDocument/2006/relationships/hyperlink" /><Relationship Id="rId23" Target="https://admkochevo.ru/news/473916" TargetMode="External" Type="http://schemas.openxmlformats.org/officeDocument/2006/relationships/hyperlink" /><Relationship Id="rId24" Target="https://perm.bezformata.com/listnews/mchs-rossii-yunim-kadetam/128488114/" TargetMode="External" Type="http://schemas.openxmlformats.org/officeDocument/2006/relationships/hyperlink" /><Relationship Id="rId25" Target="https://perm-news.net/incident/2024/03/02/237715.html" TargetMode="External" Type="http://schemas.openxmlformats.org/officeDocument/2006/relationships/hyperlink" /><Relationship Id="rId26" Target="https://perm.bezformata.com/listnews/obstanovka-na-territorii-permskogo-kraya/128486114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2024-03-02T20:05:27Z</dcterms:modified>
</cp:coreProperties>
</file>