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марта - 03 марта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марта - 03 марта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спас 8 детей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России по Пермскому краю, звонок с сообщением о пожаре в посёлке Весёлый Мыс Кудымкарского округа поступил вечером 2 марта. Местные жители рассказали, что горит дом по улице Луговой.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спас 8 детей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России по Пермскому краю, звонок с сообщением о пожаре в посёлке Весёлый Мыс Кудымкарского округа поступил вечером 2 марта. Местные жители рассказали, что горит дом по улице Луговой.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сосед спас 8 детей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устанавливаются», – рассказали в МЧС.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Аргументы и факты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марта в отдельных районах Пермского края ожидается гололед,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марта в отдельных районах Пермского края ожидается гололед,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гололедице в начале недели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4 марта в Пермском крае ожидаются гололедица на дорогах, сообщает Главное управлением МЧС России по Пермскому краю.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рекомендует: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гололедице в начале недели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4 марта в Пермском крае ожидаются гололедица на дорогах, сообщает Главное управлением МЧС России по Пермскому краю. МЧС рекомендует: Водителям – соблюдать скоростной режим, избегать резких манёвров и торможений, соблюдать дистанцию.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спасено 10 человек, из них 8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спасли 10 человек, в том числе 8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«Самостоятельно эвакуировались 3 человека, до прибытия подразделений пожарной охраны»,- поделились в пресс-службе.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Предварительная причина пожара – нарушение правил устройства и эксплуатации электрооборудования.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второго марта во время пожара пострадал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Главном управлении МЧС России по Пермскому краю, за 2 марта зарегистрировано 9 пожаров. Ранее «Солевар» рассказывал, что в расселённом доме на Куйбышева, 68 в Перми произошел пожар.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02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мужчина пострадал из-за загоревшегося ящика с инструментами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сообщило об оперативной обстановке на территории Пермского края за прошедшие сутки.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России по Пермскому краю, за 2 марта зарегистрировано 9 пожаров, на одном из которых 1 человек получил травмы.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(02 марта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9 техногенных пожаров, на одном из которых 1 человек получил травмы.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4 оперативных выезда, выездов на тушение пожаров не зарегистрировано.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pas-8-detey-iz-goryashego-doma/12851660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vesti-perm.ru/pages/5769a05fbd894d569e5464dfdaa35509" TargetMode="External" Type="http://schemas.openxmlformats.org/officeDocument/2006/relationships/hyperlink" /><Relationship Id="rId19" Target="https://perm.aif.ru/incidents/v_permskom_krae_sosed_spas_8_detey_iz_goryashchego_doma" TargetMode="External" Type="http://schemas.openxmlformats.org/officeDocument/2006/relationships/hyperlink" /><Relationship Id="rId20" Target="https://ohansk.bezformata.com/listnews/ozhidaetsya-gololed-gololeditca-na-dorogah/128514785/" TargetMode="External" Type="http://schemas.openxmlformats.org/officeDocument/2006/relationships/hyperlink" /><Relationship Id="rId21" Target="https://krasnokamsk.ru/dejatelnost/obshhestvennaja_bezopasnost/jedds/2024/03/03/361774/" TargetMode="External" Type="http://schemas.openxmlformats.org/officeDocument/2006/relationships/hyperlink" /><Relationship Id="rId22" Target="https://ohansk-adm.ru/news/473966" TargetMode="External" Type="http://schemas.openxmlformats.org/officeDocument/2006/relationships/hyperlink" /><Relationship Id="rId23" Target="https://ocherskiy.ru/news/473961" TargetMode="External" Type="http://schemas.openxmlformats.org/officeDocument/2006/relationships/hyperlink" /><Relationship Id="rId24" Target="https://admkochevo.ru/news/473956" TargetMode="External" Type="http://schemas.openxmlformats.org/officeDocument/2006/relationships/hyperlink" /><Relationship Id="rId25" Target="https://kudimkar.bezformata.com/listnews/mchs-preduprezhdaet-o-gololeditce/128512225/" TargetMode="External" Type="http://schemas.openxmlformats.org/officeDocument/2006/relationships/hyperlink" /><Relationship Id="rId26" Target="https://parmanews.ru/novost/101063/" TargetMode="External" Type="http://schemas.openxmlformats.org/officeDocument/2006/relationships/hyperlink" /><Relationship Id="rId27" Target="https://properm.ru/news/2024-03-03/na-pozhare-v-permskom-krae-spaseno-10-chelovek-iz-nih-8-detey-5014951" TargetMode="External" Type="http://schemas.openxmlformats.org/officeDocument/2006/relationships/hyperlink" /><Relationship Id="rId28" Target="https://ohansk-adm.ru/news/473952" TargetMode="External" Type="http://schemas.openxmlformats.org/officeDocument/2006/relationships/hyperlink" /><Relationship Id="rId29" Target="https://perm.bezformata.com/listnews/permskom-krae-spasli-10-chelovek/128511803/" TargetMode="External" Type="http://schemas.openxmlformats.org/officeDocument/2006/relationships/hyperlink" /><Relationship Id="rId30" Target="https://krasnokamsk.ru/dejatelnost/obshhestvennaja_bezopasnost/jedds/2024/03/03/361771/" TargetMode="External" Type="http://schemas.openxmlformats.org/officeDocument/2006/relationships/hyperlink" /><Relationship Id="rId31" Target="https://admkochevo.ru/news/473949" TargetMode="External" Type="http://schemas.openxmlformats.org/officeDocument/2006/relationships/hyperlink" /><Relationship Id="rId32" Target="https://solevar.online/v-permi-vtorogo-marta-vo-vremya-pozhara-postradal-muzhchina/" TargetMode="External" Type="http://schemas.openxmlformats.org/officeDocument/2006/relationships/hyperlink" /><Relationship Id="rId33" Target="https://ocherskiy.ru/news/473947" TargetMode="External" Type="http://schemas.openxmlformats.org/officeDocument/2006/relationships/hyperlink" /><Relationship Id="rId34" Target="https://properm.ru/news/2024-03-03/v-permi-muzhchina-postradal-iz-za-zagorevshegosya-yaschika-s-instrumentami-5014868" TargetMode="External" Type="http://schemas.openxmlformats.org/officeDocument/2006/relationships/hyperlink" /><Relationship Id="rId35" Target="https://perm.bezformata.com/listnews/obstanovka-na-territorii-permskogo-kraya/12850777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2024-03-03T20:15:45Z</dcterms:modified>
</cp:coreProperties>
</file>