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марта - 10 марта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марта - 10 марта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 получил травму при пожаре в расселенном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Мужчина получил травму при пожаре в расселенном доме по улице Сокольская в Перми. Об этом URA.RU сообщили в пресс-службе ГУ МЧС России по Пермскому краю.Читать далее...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Ivanovo-news.ru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11 марта в отдельных районах края прогнозируются изморозь, 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 получил травму при пожаре в расселенном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Пермяк получил травму при пожаре в расселенном доме Мужчина получил травму при пожаре в расселенном доме по улице Сокольская в Перми. Об этом URA.RU сообщили в пресс-службе ГУ МЧС России по Пермскому краю.Читать далее...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MyPhoneblog.ru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11 марта в отдельных районах края прогнозируются изморозь, 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 пожаре в автомобиле на территории Краснокамского округа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информации пресс-службы ГУ МЧС по Пермскому краю, на пожаре погиб один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пожаре в д. Семичи на ул. Цветочной поступило 10 марта в 05:56.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 получил травму при пожаре в расселенном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Мужчина получил травму при пожаре в расселенном доме по улице Сокольская в Перми. Об этом URA.RU сообщили в пресс-службе ГУ МЧС России по Пермскому краю. Читать далее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 получил травму при пожаре в расселенном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Мужчина получил травму при пожаре в расселенном доме по улице Сокольская в Перми. Об этом URA.RU сообщили в пресс-службе ГУ МЧС России по Пермскому краю. Читать далее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 получил травму при пожаре в расселенном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Мужчина получил травму при пожаре в расселенном доме по улице Сокольская в Перми. Об этом URA.RU сообщили в пресс-службе ГУ МЧС России по Пермскому краю. Читать далее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 пожаре в автомобиле на территории Краснокамского округа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информации пресс-службы ГУ МЧС по Пермскому краю, на пожаре погиб один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пожаре в д. Семичи на ул. Цветочная поступило 10 марта в 05:56.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 получил травму при пожаре в расселенном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Мужчина получил травму при пожаре в расселенном доме по улице Сокольская в Перми. Об этом URA.RU сообщили в пресс-службе ГУ МЧС России по Пермскому краю. Читать далее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 получил травму при пожаре в расселенном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URA.RU сообщили в пресс-службе ГУ МЧС России по Пермскому краю. «Сообщение о пожаре в Перми на улице Сокольская поступило 10 марта в 01:10. Было установлено, что горит расселенный восьмиквартирный дом.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 получил травму при пожаре в расселенном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URA.RU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пожаре в Перми на улице Сокольская поступило 10 марта в 01:10. Было установлено, что горит расселенный восьмиквартирный дом.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 получил травму при пожаре в расселенном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Мужчина получил травму при пожаре в расселенном доме по улице Сокольская в Перми. Об этом URA.RU сообщили в пресс-службе ГУ МЧС России по Пермскому краю.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 получил травму при пожаре в расселенном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URA.RU сообщили в пресс-службе ГУ МЧС России по Пермскому краю. «Сообщение о пожаре в Перми на улице Сокольская поступило 10 марта в 01:10. Было установлено, что горит расселенный восьмиквартирный дом.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(09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12 техногенных пожаров, на одном из которых, к сожалению, погиб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7 оперативных выездов, из них 4 выезда на тушение пожаров в д. Челяба и в с. Башкултаево Пермского муниципального округа , д. Нижняя...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Пермского края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«По прибытии к месту вызова первого подразделения происходило горение жилого дома с надворными постройками»,- рассказали в пресс-службе.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 удалось потушить за 4 минуты, но не смотря на скорость спасателей, к несчастью, один человек погиб.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Сгорел дом и хозяйство. Под Лысьвой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Время ликвидации горения в 13 часов 12 минут.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Сейчас сотрудники надзорной деятельности и профилактической работы Главного управления МЧС России по Пермскому краю проводят проверки, обстоятельства и причина пожара устанавливаются.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 целей пожаротушения.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9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09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Пермскому краю напоминает: пожар легче предупредить, чем устранять его последствия!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 целей пожаротушения.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выбрали королеву инклюзивного конкурса красоты и таланта «Прикамская дива»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«Комсомольская правда» в Перми к Международному женскому дню провела фотоконкурс среди сотрудниц МЧС по Пермскому краю. Смотрите, кто из них набрал наибольшее число голосов.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ivanovo-news.ru/ivnews/4859030/permyak-poluchil-travmu-pri-pogare-v-rasselennom-dome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ocherskiy.ru/news/475595" TargetMode="External" Type="http://schemas.openxmlformats.org/officeDocument/2006/relationships/hyperlink" /><Relationship Id="rId19" Target="https://ohansk.bezformata.com/listnews/kraya-prognoziruyutsya-izmoroz/128786598/" TargetMode="External" Type="http://schemas.openxmlformats.org/officeDocument/2006/relationships/hyperlink" /><Relationship Id="rId20" Target="https://lisva.bezformata.com/listnews/neblagopriyatnie-yavleniya-pogodi/128786032/" TargetMode="External" Type="http://schemas.openxmlformats.org/officeDocument/2006/relationships/hyperlink" /><Relationship Id="rId21" Target="https://krasnokamsk.ru/dejatelnost/obshhestvennaja_bezopasnost/jedds/2024/03/10/361932/" TargetMode="External" Type="http://schemas.openxmlformats.org/officeDocument/2006/relationships/hyperlink" /><Relationship Id="rId22" Target="https://myphoneblog.ru/news-5340501-permyak-poluchil-travmu-pri-pogare-v-rasselennom-dome.html" TargetMode="External" Type="http://schemas.openxmlformats.org/officeDocument/2006/relationships/hyperlink" /><Relationship Id="rId23" Target="https://ohansk-adm.ru/news/475589" TargetMode="External" Type="http://schemas.openxmlformats.org/officeDocument/2006/relationships/hyperlink" /><Relationship Id="rId24" Target="https://admkochevo.ru/news/475587" TargetMode="External" Type="http://schemas.openxmlformats.org/officeDocument/2006/relationships/hyperlink" /><Relationship Id="rId25" Target="https://perm.bezformata.com/listnews/pozhare-v-avtomobile-na-territorii/128783554/" TargetMode="External" Type="http://schemas.openxmlformats.org/officeDocument/2006/relationships/hyperlink" /><Relationship Id="rId26" Target="https://103news.com/perm/373626699/" TargetMode="External" Type="http://schemas.openxmlformats.org/officeDocument/2006/relationships/hyperlink" /><Relationship Id="rId27" Target="https://123ru.net/perm/373626699/" TargetMode="External" Type="http://schemas.openxmlformats.org/officeDocument/2006/relationships/hyperlink" /><Relationship Id="rId28" Target="https://ru24.net/perm/373626699/" TargetMode="External" Type="http://schemas.openxmlformats.org/officeDocument/2006/relationships/hyperlink" /><Relationship Id="rId29" Target="https://www.newsko.ru/news/nk-8075528.html" TargetMode="External" Type="http://schemas.openxmlformats.org/officeDocument/2006/relationships/hyperlink" /><Relationship Id="rId30" Target="https://ru24.net/various/373626699/" TargetMode="External" Type="http://schemas.openxmlformats.org/officeDocument/2006/relationships/hyperlink" /><Relationship Id="rId31" Target="https://news.myseldon.com/ru/news/index/309135009" TargetMode="External" Type="http://schemas.openxmlformats.org/officeDocument/2006/relationships/hyperlink" /><Relationship Id="rId32" Target="https://gorodskoyportal.ru/ekaterinburg/news/news/88682350/" TargetMode="External" Type="http://schemas.openxmlformats.org/officeDocument/2006/relationships/hyperlink" /><Relationship Id="rId33" Target="https://smi2.ru/article/151680640" TargetMode="External" Type="http://schemas.openxmlformats.org/officeDocument/2006/relationships/hyperlink" /><Relationship Id="rId34" Target="https://ura.news/news/1052741643" TargetMode="External" Type="http://schemas.openxmlformats.org/officeDocument/2006/relationships/hyperlink" /><Relationship Id="rId35" Target="https://perm.bezformata.com/listnews/obstanovka-na-territorii-permskogo-kraya/128781842/" TargetMode="External" Type="http://schemas.openxmlformats.org/officeDocument/2006/relationships/hyperlink" /><Relationship Id="rId36" Target="https://perm.bezformata.com/listnews/krae-na-pozhare-pogib-chelovek/128781812/" TargetMode="External" Type="http://schemas.openxmlformats.org/officeDocument/2006/relationships/hyperlink" /><Relationship Id="rId37" Target="https://properm.ru/news/2024-03-10/sgorel-dom-i-hozyaystvo-pod-lysvoy-na-pozhare-pogib-chelovek-5020844" TargetMode="External" Type="http://schemas.openxmlformats.org/officeDocument/2006/relationships/hyperlink" /><Relationship Id="rId38" Target="https://kungur.bezformata.com/listnews/mchs-informiruet-o-pozharah-za-sutki/128781077/" TargetMode="External" Type="http://schemas.openxmlformats.org/officeDocument/2006/relationships/hyperlink" /><Relationship Id="rId39" Target="https://ohansk-adm.ru/news/475579" TargetMode="External" Type="http://schemas.openxmlformats.org/officeDocument/2006/relationships/hyperlink" /><Relationship Id="rId40" Target="https://ocherskiy.ru/news/475578" TargetMode="External" Type="http://schemas.openxmlformats.org/officeDocument/2006/relationships/hyperlink" /><Relationship Id="rId41" Target="https://admkochevo.ru/news/475577" TargetMode="External" Type="http://schemas.openxmlformats.org/officeDocument/2006/relationships/hyperlink" /><Relationship Id="rId42" Target="https://krasnokamsk.ru/dejatelnost/obshhestvennaja_bezopasnost/jedds/2024/03/10/361930/" TargetMode="External" Type="http://schemas.openxmlformats.org/officeDocument/2006/relationships/hyperlink" /><Relationship Id="rId43" Target="https://lisva.bezformata.com/listnews/press-reliz-po-pozharam/128780319/" TargetMode="External" Type="http://schemas.openxmlformats.org/officeDocument/2006/relationships/hyperlink" /><Relationship Id="rId44" Target="https://www.perm.kp.ru/online/news/5709453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2024-03-10T16:05:11Z</dcterms:modified>
</cp:coreProperties>
</file>