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марта - 24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марта - 24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Мой выбор, моё будущее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Твое участие поможет нам стать лучше - переходи по ссылке: 59.mchs.gov.ru Жми участвовать и выбери раздел «Опросы». Нам важно твое мнение о деятельности Главного управления МЧС России по Пермскому краю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Оханском городском округе Пермского края с 20:00 23.03.2024 прекращает работу ледовая переправа «Оханск - Юго-Камский» Главное управление МЧС России по Пермскому краю напоминает: в крае действует 11 ледовых переправ.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Внимание, переправа закрыта!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в крае действует 11 ледовых переправ.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правила безопасности при выезде на лед, пользуйтесь только официальными ледовыми переправами!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прекращает работу ледовая переправа «Оханск - Юго-Камский»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Всего в регионе действует 11 ледовых переправ. С приходом весны и тепла они прекращают работу.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Внимание!. В Оханском городском округе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Оханском городском округе Пермского края с 20:00 23.03.2024 прекращает работу ледовая переправа «Оханск - Юго-Камский» Главное управление МЧС России по Пермскому краю напоминает: в крае действует 11 ледовых переправ.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по Пермскому краю предупреждает жителей об ухудшении погодных условий.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24 марта в отдельных районах региона прогнозируется сильный ветер, до 17 метров в секунду.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психологи рассказали, как справиться с тревожностью после теракта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Горячая линия ГУ МЧС России по Пермскому краю: 83422584002 (круглосуточно);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Экстренная психологическая помощь: 88007751717;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Телефон доверия для взрослых и детей: 88002000122 (круглосуточно);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предупреждает жителей об ухудшении погодных условий. По данным ведомства, 24 марта в отдельных районах региона прогнозируется сильный ветер, до 17 метров в секунду.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по Пермскому краю предупреждает жителей об ухудшении погодных условий.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24 марта в отдельных районах региона прогнозируется сильный ветер, до 17 метров в секунду.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предупреждает жителей об ухудшении погодных условий. По данным ведомства, 24 марта в отдельных районах региона прогнозируется сильный ветер, до 17 метров в секунду.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предупреждает жителей об ухудшении погодных условий. По данным ведомства, 24 марта в отдельных районах региона прогнозируется сильный ветер, до 17 метров в секунду.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Пермскому краю предупреждает жителей об ухудшении погодных условий. По данным ведомства, 24 марта в отдельных районах региона прогнозируется сильный ветер, до 17 метров в секунду.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психологи рассказали, как справиться с тревожностью после теракта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Горячая линия ГУ МЧС России по Пермскому краю: 83422584002 (круглосуточно);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Экстренная психологическая помощь: 88007751717;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Телефон доверия для взрослых и детей: 88002000122 (круглосуточно);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психологи рассказали, как справиться с тревожностью после теракта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Горячая линия ГУ МЧС России по Пермскому краю: 83422584002 (круглосуточно);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Экстренная психологическая помощь: 88007751717;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Телефон доверия для взрослых и детей: 88002000122 (круглосуточно);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22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24 марта прогнозируются неблагоприятные метеорологические явления: местами по краю ожидаются отложение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Наука и производство хотят освоить новую отрасль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 Илья Домрачев, начальник отделения ФПС ГПС организации и контроля применения беспилотных авиационных систем ГУ МЧС России по Пермскому краю, за это время было выполнено почти 26 тысяч полетов, спасены десятки человеческих жизней.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24 марта прогнозируются неблагоприятные метеорологические явления: местами по краю ожидаются отложение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рекомендует не находится рядом с деревьями, конструкциями и линиями электропередач, а также рядом с этими объектами не парковать свои автомобили.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Наука и производство хотят освоить новую отрасль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 Илья Домрачев, начальник отделения ФПС ГПС организации и контроля применения беспилотных авиационных систем ГУ МЧС России по Пермскому краю, за это время было выполнено почти 26 тысяч полетов, спасены десятки человеческих жизней.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рекомендует не находится рядом с деревьями, конструкциями и линиями электропередач, а также рядом с этими объектами не парковать свои автомобили.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Эрудит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развития слаженного мышления, воспитания патриотизма личного состава, обмена опытом, а также улучшения климата в дружном коллективе среди подразделений 22 пожарно-спасательного отряда Главного управления МЧС России по Пермскому краю состоялась интеллектуальная игра «Пожарный эрудит».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Мой выбор, моё будущее. Внимание! На нашем сайте проходит опрос «Общественное голосование на портале Госуслуг»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Твое участие поможет нам стать лучше - переходи по ссылке, жми участвовать и выбери раздел «Опросы». Нам важно твое мнение о деятельности Главного управления МЧС России по Пермскому краю! Источник: Telegram-канал "МЧС Прикамья"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(22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6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7 оперативных выездов, из них 1 выезд на тушение пожара в п. Сейва Гайнского муниципального округа 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action=view&amp;id=23550&amp;module=articles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nfokama.ru/?action=view&amp;id=23548&amp;module=articles" TargetMode="External" Type="http://schemas.openxmlformats.org/officeDocument/2006/relationships/hyperlink" /><Relationship Id="rId19" Target="https://perm.bezformata.com/listnews/vnimanie-pereprava-zakrita/129400473/" TargetMode="External" Type="http://schemas.openxmlformats.org/officeDocument/2006/relationships/hyperlink" /><Relationship Id="rId20" Target="https://www.perm.kp.ru/online/news/5731599/" TargetMode="External" Type="http://schemas.openxmlformats.org/officeDocument/2006/relationships/hyperlink" /><Relationship Id="rId21" Target="https://perm-news.net/incident/2024/03/23/239654.html" TargetMode="External" Type="http://schemas.openxmlformats.org/officeDocument/2006/relationships/hyperlink" /><Relationship Id="rId22" Target="https://perm.bezformata.com/listnews/permskom-krae-obyavleno-shtormovoe/129396423/" TargetMode="External" Type="http://schemas.openxmlformats.org/officeDocument/2006/relationships/hyperlink" /><Relationship Id="rId23" Target="https://ohansk-adm.ru/news/478855" TargetMode="External" Type="http://schemas.openxmlformats.org/officeDocument/2006/relationships/hyperlink" /><Relationship Id="rId24" Target="https://perm.bezformata.com/listnews/rasskazali-kak-spravitsya-s-trevozhnostyu/129396370/" TargetMode="External" Type="http://schemas.openxmlformats.org/officeDocument/2006/relationships/hyperlink" /><Relationship Id="rId25" Target="https://news-life.pro/perm-krai/374750070/" TargetMode="External" Type="http://schemas.openxmlformats.org/officeDocument/2006/relationships/hyperlink" /><Relationship Id="rId26" Target="https://www.business-class.su/news/2024/03/23/v-permskom-krae-obyavleno-shtormovoe-preduprezh" TargetMode="External" Type="http://schemas.openxmlformats.org/officeDocument/2006/relationships/hyperlink" /><Relationship Id="rId27" Target="https://ru24.net/perm/374750070/" TargetMode="External" Type="http://schemas.openxmlformats.org/officeDocument/2006/relationships/hyperlink" /><Relationship Id="rId28" Target="https://103news.com/perm/374750070/" TargetMode="External" Type="http://schemas.openxmlformats.org/officeDocument/2006/relationships/hyperlink" /><Relationship Id="rId29" Target="https://123ru.net/perm/374750070/" TargetMode="External" Type="http://schemas.openxmlformats.org/officeDocument/2006/relationships/hyperlink" /><Relationship Id="rId30" Target="https://gorodskoyportal.ru/perm/news/news/88941426/" TargetMode="External" Type="http://schemas.openxmlformats.org/officeDocument/2006/relationships/hyperlink" /><Relationship Id="rId31" Target="https://www.newsko.ru/news/nk-8092247.html" TargetMode="External" Type="http://schemas.openxmlformats.org/officeDocument/2006/relationships/hyperlink" /><Relationship Id="rId32" Target="https://ocherskiy.ru/news/478848" TargetMode="External" Type="http://schemas.openxmlformats.org/officeDocument/2006/relationships/hyperlink" /><Relationship Id="rId33" Target="https://ohansk.bezformata.com/listnews/neblagopriyatnie-meteorologicheskie/129394282/" TargetMode="External" Type="http://schemas.openxmlformats.org/officeDocument/2006/relationships/hyperlink" /><Relationship Id="rId34" Target="https://vereshagino.bezformata.com/listnews/pozharah-i-provedennoy-profilakticheskoy/129394213/" TargetMode="External" Type="http://schemas.openxmlformats.org/officeDocument/2006/relationships/hyperlink" /><Relationship Id="rId35" Target="https://admkochevo.ru/news/478846" TargetMode="External" Type="http://schemas.openxmlformats.org/officeDocument/2006/relationships/hyperlink" /><Relationship Id="rId36" Target="https://perm.bezformata.com/listnews/hotyat-osvoit-novuyu-otrasl/129393626/" TargetMode="External" Type="http://schemas.openxmlformats.org/officeDocument/2006/relationships/hyperlink" /><Relationship Id="rId37" Target="https://ohansk-adm.ru/news/478839" TargetMode="External" Type="http://schemas.openxmlformats.org/officeDocument/2006/relationships/hyperlink" /><Relationship Id="rId38" Target="https://ocherskiy.ru/news/478837" TargetMode="External" Type="http://schemas.openxmlformats.org/officeDocument/2006/relationships/hyperlink" /><Relationship Id="rId39" Target="https://vereshagino.bezformata.com/listnews/mchs-rossii-po-permskomu-krayu/129392329/" TargetMode="External" Type="http://schemas.openxmlformats.org/officeDocument/2006/relationships/hyperlink" /><Relationship Id="rId40" Target="https://perm.bezformata.com/listnews/neblagopriyatnie-meteorologicheskie/129392097/" TargetMode="External" Type="http://schemas.openxmlformats.org/officeDocument/2006/relationships/hyperlink" /><Relationship Id="rId41" Target="https://perm.bezformata.com/listnews/hotyat-osvoit-novuyu-otrasl/129391571/" TargetMode="External" Type="http://schemas.openxmlformats.org/officeDocument/2006/relationships/hyperlink" /><Relationship Id="rId42" Target="https://admkochevo.ru/news/478833" TargetMode="External" Type="http://schemas.openxmlformats.org/officeDocument/2006/relationships/hyperlink" /><Relationship Id="rId43" Target="https://progorod59.ru/news/view/mcs-v-prikame-ozidautsa-neblagopriatnye-meteorologiceskie-avlenia" TargetMode="External" Type="http://schemas.openxmlformats.org/officeDocument/2006/relationships/hyperlink" /><Relationship Id="rId44" Target="https://perm-news.net/incident/2024/03/23/239620.html" TargetMode="External" Type="http://schemas.openxmlformats.org/officeDocument/2006/relationships/hyperlink" /><Relationship Id="rId45" Target="https://perm-news.net/incident/2024/03/23/239616.html" TargetMode="External" Type="http://schemas.openxmlformats.org/officeDocument/2006/relationships/hyperlink" /><Relationship Id="rId46" Target="https://perm.bezformata.com/listnews/obstanovka-na-territorii-permskogo-kraya/129385284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2024-03-23T19:30:01Z</dcterms:modified>
</cp:coreProperties>
</file>