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мая - 24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мая - 24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на Пермский край надвигаются грозы и дожди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в Telegram предупреждает управление МЧС по Прикамью. «По данным Пермского ЦГМС 25 мая местами прогнозируются небольшой дождь, гроза, днем — порывы ветра 15-20 м/с. В связи с прогнозируемыми порывами ветра старайтесь не находиться вблизи деревьев, ЛЭП, слабо укрепленных конструкций.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на Пермский край надвигаются грозы и дожди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непогоды в регионе усилится ветер, порывы которого будут достигать 20 метров в секунду. Об этом в Telegram предупреждает управление МЧС по Прикамью. Только на URA.RU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на Пермский край надвигаются грозы и дожди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в Telegram предупреждает управление МЧС по Прикамью. «По данным Пермского ЦГМС 25 мая местами прогнозируются небольшой дождь, гроза, днем — порывы ветра 15-20 м/с. В связи с прогнозируемыми порывами ветра старайтесь не находиться вблизи деревьев, ЛЭП, слабо укрепленных конструкций.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на Пермский край надвигаются грозы и дожди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в Telegram предупреждает управление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 25 мая местами прогнозируются небольшой дождь, гроза, днем — порывы ветра 15-20 м/с. В связи с прогнозируемыми порывами ветра старайтесь не находиться вблизи деревьев, ЛЭП, слабо укрепленных конструкций.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Собственник спортзала в Перми игнорирует решение суда о предоставлении доступа к тепловым сетям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энергетики отправляли обращения в прокуратуру Свердловского района Перми и ГУ МЧС по Пермскому краю обращения, где указывались факты нарушений противопожарной безопасности в подвале здания по ул. Газеты «Звезда», 12.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Собственник спортзала в Перми игнорирует решение суда о предоставлении доступа к тепловым сетям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энергетики отправляли обращения в прокуратуру Свердловского района Перми и ГУ МЧС по Пермскому краю обращения, где указывались факты нарушений противопожарной безопасности в подвале здания по ул. Газеты «Звезда», 12.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состоялись совместные учения по тушению лесного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учениях были задействованы силы подразделений пожарно-спасательного отряда №10 Главного управления МЧС России по Пермскому краю и МКУ "Пермское городское лесничество". Сотрудниками полиции совместно с представителями администрации Свердловского района было осуществлено оповещение и информирование жителей о сложившейся ситуации.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оборудованный в подвале спортзал мешает обслуживать тепловые сети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получить возможность полноценно обслуживать теплосети и проводить их подготовку к отопительному сезону энергетики отправили обращения в прокуратуру Свердловского района Перми и ГУ МЧС по Пермскому краю.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оборудованный в подвале спортзал мешает обслуживать тепловые сети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получить возможность полноценно обслуживать теплосети и проводить их подготовку к отопительному сезону энергетики отправили обращения в прокуратуру Свердловского района Перми и ГУ МЧС по Пермскому краю.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оборудованный в подвале спортзал мешает обслуживать тепловые сети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получить возможность полноценно обслуживать теплосети и проводить их подготовку к отопительному сезону энергетики отправили обращения в прокуратуру Свердловского района Перми и ГУ МЧС по Пермскому краю.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предупреждают о грозе и порывах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частности, предупреждают о грозе и порывах ветра,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25 мая местами прогнозируются небольшой дождь, гроза, днем — порывы ветра до 13 м/с, при грозах порывы 15-20 м/с.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Собственник спортзала в Перми игнорирует решение суда о предоставлении доступа к тепловым сетям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энергетики отправляли обращения в прокуратуру Свердловского района Перми и ГУ МЧС по Пермскому краю обращения, где указывались факты нарушений противопожарной безопасности в подвале здания по ул. Газеты «Звезда», 12.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Т ПЛЮС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Собственник спортзала в Перми игнорирует решение суда о предоставлении доступа к тепловым сетям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специалисты «Т Плюс» не имеют возможности полноценно обслуживать теплосети, и проводить их подготовку к отопительному сезону.Ранее энергетики отправляли обращения в прокуратуру Свердловского района Перми и ГУ МЧС по Пермскому краю обращения, где указывались факты нарушений противопожарной безопасности в подвале здания по ул. Газеты «Звезда», 12.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состоялись совместные учения по тушению лесного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учениях были задействованы силы подразделений пожарно-спасательного отряда №10 Главного управления МЧС России по Пермскому краю и МКУ «Пермское городское лесничество». Сотрудниками полиции совместно с представителями администрации Свердловского района было осуществлено оповещение и информирование жителей о сложившейся ситуации.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назвали причину пожара, в котором погибли мать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Причина пожара, в котором погибли мать и двое детей, была озвучена МЧС России по Пермскому краю. Речь идёт о трагедии, которая произошла в Ныробе утром 19 мая.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ЦГМС: 25 мая на территории Пермского края ожидаются грозы, порывы ветра 15-20 м/с.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подробности пожара в Ныробе, где погибли мать с детьми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пресс-служба ГУ МЧС по Пермскому краю. Напомним, пожар в многоквартирном доме в Ныробе произошел 19 мая. Малыши двух и трех лет играли в соседней комнате, когда начался пожар.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подробности пожара в Ныробе, где погибли мать с детьми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пресс-служба ГУ МЧС по Пермскому краю. Напомним, пожар в многоквартирном доме в Ныробе произошел 19 мая. Малыши двух и трех лет играли в соседней комнате, когда начался пожар.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24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24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состоятся финальные игры Всероссийского чемпионата Офицерской хоккейной лиги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Гостей ждут выступления академического хора «Млада» и оркестра Главного управления МЧС России по Пермскому краю. На уличной площадке будет представлена спецтехника МЧС России и выставка ретро-автомобилей «Волга».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состоятся финальные игры Всероссийского чемпионата Офицерской хоккейной лиги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Гостей ждут выступления академического хора "Млада" и оркестра Главного управления МЧС России по Пермскому краю. На уличной площадке будет представлена спецтехника МЧС России и выставка ретро-автомобилей "Волга".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— филиала ФГБУ «Уральское УГМС»: ночью 24 мая в Пермском крае ожидаются заморозки в воздухе и на поверхности почвы до -5°.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— со стационарного телефона, «101», «112» —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пожилой мужчина погиб, выбравшись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России по Пермскому краю, возгорание случилось в многоквартирном жилом доме. Около 20 человек остались без жилья. При пожаре погиб один человек.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ura.news/news/1052772817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mi2.ru/article/154496170" TargetMode="External" Type="http://schemas.openxmlformats.org/officeDocument/2006/relationships/hyperlink" /><Relationship Id="rId19" Target="https://news.myseldon.com/ru/news/index/312743317" TargetMode="External" Type="http://schemas.openxmlformats.org/officeDocument/2006/relationships/hyperlink" /><Relationship Id="rId20" Target="https://gorodskoyportal.ru/ekaterinburg/news/news/90082333/" TargetMode="External" Type="http://schemas.openxmlformats.org/officeDocument/2006/relationships/hyperlink" /><Relationship Id="rId21" Target="https://perm.bezformata.com/listnews/predostavlenii-dostupa-k-teplovim-setyam/131978162/" TargetMode="External" Type="http://schemas.openxmlformats.org/officeDocument/2006/relationships/hyperlink" /><Relationship Id="rId22" Target="https://www.perm.kp.ru/online/news/5823222/?erid=LjN8KWuCs" TargetMode="External" Type="http://schemas.openxmlformats.org/officeDocument/2006/relationships/hyperlink" /><Relationship Id="rId23" Target="https://perm-open.ru/423423" TargetMode="External" Type="http://schemas.openxmlformats.org/officeDocument/2006/relationships/hyperlink" /><Relationship Id="rId24" Target="https://perm.bezformata.com/listnews/sportzal-meshaet-obsluzhivat-teplovie/131973482/" TargetMode="External" Type="http://schemas.openxmlformats.org/officeDocument/2006/relationships/hyperlink" /><Relationship Id="rId25" Target="https://www.newsko.ru/news/nk-8168048.html" TargetMode="External" Type="http://schemas.openxmlformats.org/officeDocument/2006/relationships/hyperlink" /><Relationship Id="rId26" Target="https://gorodskoyportal.ru/perm/news/news/90079846/" TargetMode="External" Type="http://schemas.openxmlformats.org/officeDocument/2006/relationships/hyperlink" /><Relationship Id="rId27" Target="https://properm.ru/news/2024-05-24/permyakov-preduprezhdayut-o-groze-i-poryvah-vetra-5091553" TargetMode="External" Type="http://schemas.openxmlformats.org/officeDocument/2006/relationships/hyperlink" /><Relationship Id="rId28" Target="https://www.tplusgroup.ru/press/news/single/sobstvennik-sportzala-v-permi-ignoriruet-reshenie-suda/" TargetMode="External" Type="http://schemas.openxmlformats.org/officeDocument/2006/relationships/hyperlink" /><Relationship Id="rId29" Target="https://www.kommersant.ru/doc/6726922?erid=F7NfYUJCUneLrXb6xE24" TargetMode="External" Type="http://schemas.openxmlformats.org/officeDocument/2006/relationships/hyperlink" /><Relationship Id="rId30" Target="https://raion.gorodperm.ru/industrialnyj/novosti/2024/05/24/118004/" TargetMode="External" Type="http://schemas.openxmlformats.org/officeDocument/2006/relationships/hyperlink" /><Relationship Id="rId31" Target="https://perm.aif.ru/incidents/v-mchs-prikamya-nazvali-prichinu-pozhara-v-kotorom-pogibli-mat-i-dvoe-detey" TargetMode="External" Type="http://schemas.openxmlformats.org/officeDocument/2006/relationships/hyperlink" /><Relationship Id="rId32" Target="https://suksun.bezformata.com/listnews/rossii-po-permskomu-krayu-informiruet/131963444/" TargetMode="External" Type="http://schemas.openxmlformats.org/officeDocument/2006/relationships/hyperlink" /><Relationship Id="rId33" Target="https://news.myseldon.com/ru/news/index/312723070" TargetMode="External" Type="http://schemas.openxmlformats.org/officeDocument/2006/relationships/hyperlink" /><Relationship Id="rId34" Target="https://perm-news.net/society/2024/05/24/245610.html" TargetMode="External" Type="http://schemas.openxmlformats.org/officeDocument/2006/relationships/hyperlink" /><Relationship Id="rId35" Target="https://ohansk-adm.ru/news/493406" TargetMode="External" Type="http://schemas.openxmlformats.org/officeDocument/2006/relationships/hyperlink" /><Relationship Id="rId36" Target="https://ocherskiy.ru/news/493402" TargetMode="External" Type="http://schemas.openxmlformats.org/officeDocument/2006/relationships/hyperlink" /><Relationship Id="rId37" Target="https://admkochevo.ru/news/493390" TargetMode="External" Type="http://schemas.openxmlformats.org/officeDocument/2006/relationships/hyperlink" /><Relationship Id="rId38" Target="https://news.myseldon.com/ru/news/index/312717539" TargetMode="External" Type="http://schemas.openxmlformats.org/officeDocument/2006/relationships/hyperlink" /><Relationship Id="rId39" Target="https://perm-open.ru/423411" TargetMode="External" Type="http://schemas.openxmlformats.org/officeDocument/2006/relationships/hyperlink" /><Relationship Id="rId40" Target="https://kungur.bezformata.com/listnews/mchs-informiruet-o-pozharah-za-sutki/131949847/" TargetMode="External" Type="http://schemas.openxmlformats.org/officeDocument/2006/relationships/hyperlink" /><Relationship Id="rId41" Target="https://yurla.bezformata.com/listnews/permskogo-tcgms-filiala-fgbu/131949285/" TargetMode="External" Type="http://schemas.openxmlformats.org/officeDocument/2006/relationships/hyperlink" /><Relationship Id="rId42" Target="https://perm.aif.ru/incidents/v-permskom-krae-pozhiloy-muzhchina-pogib-vybravshis-iz-goryashchego-doma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2024-05-24T15:34:56Z</dcterms:modified>
</cp:coreProperties>
</file>