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27 мая - 27 мая 2024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27 мая - 27 мая 2024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#МЧСвТренде</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Пермскому краю МЧС Башкортостан МЧС КБР МЧС Республики Калмыкия МЧС Волгоград Главное управление МЧС России по РД ГУ МЧС России по Ярославской области ГУ МЧС России по Ивановской области ГУ МЧС России по Смоленской области МЧС Удмуртии </w:t>
      </w:r>
      <w:hyperlink r:id="rId10" w:history="1">
        <w:r>
          <w:rPr>
            <w:rStyle w:val="a5"/>
            <w:rFonts w:ascii="Times New Roman" w:cs="Times New Roman" w:hAnsi="Times New Roman"/>
            <w:sz w:val="24"/>
          </w:rPr>
          <w:t>ИнфоКама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вновь ожидаются грозы и усиление ветра</w:t>
      </w:r>
    </w:p>
    <w:p>
      <w:pPr>
        <w:pStyle w:val="aff4"/>
        <w:keepLines/>
        <w:rPr>
          <w:rFonts w:ascii="Times New Roman" w:cs="Times New Roman" w:hAnsi="Times New Roman"/>
          <w:sz w:val="24"/>
        </w:rPr>
      </w:pPr>
      <w:r>
        <w:rPr>
          <w:rFonts w:ascii="Times New Roman" w:cs="Times New Roman" w:hAnsi="Times New Roman"/>
          <w:sz w:val="24"/>
        </w:rPr>
        <w:t xml:space="preserve">В ГУ МЧС по Пермскому краю предупредили о неблагоприятных погодных явлениях, прогнозируемых 28 мая. По данным Гидрометцентра, местами ожидаются грозы, порывы ветра днем могут достигать 15-20 метров в секунду. </w:t>
      </w:r>
      <w:hyperlink r:id="rId18" w:history="1">
        <w:r>
          <w:rPr>
            <w:rStyle w:val="a5"/>
            <w:rFonts w:ascii="Times New Roman" w:cs="Times New Roman" w:hAnsi="Times New Roman"/>
            <w:sz w:val="24"/>
          </w:rPr>
          <w:t>Газета "Business Class"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Взяла младенца на руки и побежала. Молодая пара спасла две семьи из огня</w:t>
      </w:r>
    </w:p>
    <w:p>
      <w:pPr>
        <w:pStyle w:val="aff4"/>
        <w:keepLines/>
        <w:rPr>
          <w:rFonts w:ascii="Times New Roman" w:cs="Times New Roman" w:hAnsi="Times New Roman"/>
          <w:sz w:val="24"/>
        </w:rPr>
      </w:pPr>
      <w:r>
        <w:rPr>
          <w:rFonts w:ascii="Times New Roman" w:cs="Times New Roman" w:hAnsi="Times New Roman"/>
          <w:sz w:val="24"/>
        </w:rPr>
        <w:t xml:space="preserve">Фото: МЧС по Пермскому краю Александр говорит, что когда Ксения забежала в дом за малышкой и родителями, внутри ещё было безопасно. «С другой, горящей стороны, я бы её не пустил», – говорит он.  </w:t>
      </w:r>
      <w:hyperlink r:id="rId19"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неделю (с 20 по 26 мая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о соблюдении требований пожарной безопасности, в частности о правилах эксплуатации печей и электрообогревателей, которые помогут избежать трагедии.  </w:t>
      </w:r>
      <w:hyperlink r:id="rId2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Помните и соблюдайте правила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Пермскому краю информирует: 20 мая 2024 г. по адресу: г. Пермь, ул. Новоколхозная, 60 (СНТ «Травинка») произошел пожар, в результате которого травмирован ребенок, 2018 г.р. (отравление продуктами горения средней степени тяжести), воспитанник МАДОУ «Детский сад № 120» г. Перми.  </w:t>
      </w:r>
      <w:hyperlink r:id="rId21" w:history="1">
        <w:r>
          <w:rPr>
            <w:rStyle w:val="a5"/>
            <w:rFonts w:ascii="Times New Roman" w:cs="Times New Roman" w:hAnsi="Times New Roman"/>
            <w:sz w:val="24"/>
          </w:rPr>
          <w:t>Оханский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неделю (с 20 по 26 мая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о соблюдении требований пожарной безопасности, в частности о правилах эксплуатации печей и электрообогревателей, которые помогут избежать трагедии.  </w:t>
      </w:r>
      <w:hyperlink r:id="rId22"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Помните и соблюдайте правила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ГУ МЧС России по Пермскому краю информирует:</w:t>
      </w:r>
    </w:p>
    <w:p>
      <w:pPr>
        <w:pStyle w:val="aff4"/>
        <w:keepLines/>
        <w:rPr>
          <w:rFonts w:ascii="Times New Roman" w:cs="Times New Roman" w:hAnsi="Times New Roman"/>
          <w:sz w:val="24"/>
        </w:rPr>
      </w:pPr>
      <w:r>
        <w:rPr>
          <w:rFonts w:ascii="Times New Roman" w:cs="Times New Roman" w:hAnsi="Times New Roman"/>
          <w:sz w:val="24"/>
        </w:rPr>
        <w:t xml:space="preserve">20 мая 2024 г. по адресу: г. Пермь, ул. Новоколхозная, 60 (СНТ «Травинка») произошел пожар, в результате которого травмирован ребенок, 2018 г.р. (отравление продуктами горения средней степени тяжести), воспитанник МАДОУ «Детский сад № 120» г. Перми. </w:t>
      </w:r>
      <w:hyperlink r:id="rId23"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состоялись финальные игры Чемпионата Офицерской хоккейной лиги</w:t>
      </w:r>
    </w:p>
    <w:p>
      <w:pPr>
        <w:pStyle w:val="aff4"/>
        <w:keepLines/>
        <w:rPr>
          <w:rFonts w:ascii="Times New Roman" w:cs="Times New Roman" w:hAnsi="Times New Roman"/>
          <w:sz w:val="24"/>
        </w:rPr>
      </w:pPr>
      <w:r>
        <w:rPr>
          <w:rFonts w:ascii="Times New Roman" w:cs="Times New Roman" w:hAnsi="Times New Roman"/>
          <w:sz w:val="24"/>
        </w:rPr>
        <w:t>Также для зрителей выступил оркестр Главного управления МЧС России по Пермскому краю и именитые пермские фигуристы.</w:t>
      </w:r>
    </w:p>
    <w:p>
      <w:pPr>
        <w:pStyle w:val="aff4"/>
        <w:keepLines/>
        <w:rPr>
          <w:rFonts w:ascii="Times New Roman" w:cs="Times New Roman" w:hAnsi="Times New Roman"/>
          <w:sz w:val="24"/>
        </w:rPr>
      </w:pPr>
      <w:r>
        <w:rPr>
          <w:rFonts w:ascii="Times New Roman" w:cs="Times New Roman" w:hAnsi="Times New Roman"/>
          <w:sz w:val="24"/>
        </w:rPr>
        <w:t xml:space="preserve">В борьбу за трофеи в трех дивизионах выступили 10 команд.  </w:t>
      </w:r>
      <w:hyperlink r:id="rId24"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состоялись финальные игры Чемпионата Офицерской хоккейной лиги</w:t>
      </w:r>
    </w:p>
    <w:p>
      <w:pPr>
        <w:pStyle w:val="aff4"/>
        <w:keepLines/>
        <w:rPr>
          <w:rFonts w:ascii="Times New Roman" w:cs="Times New Roman" w:hAnsi="Times New Roman"/>
          <w:sz w:val="24"/>
        </w:rPr>
      </w:pPr>
      <w:r>
        <w:rPr>
          <w:rFonts w:ascii="Times New Roman" w:cs="Times New Roman" w:hAnsi="Times New Roman"/>
          <w:sz w:val="24"/>
        </w:rPr>
        <w:t xml:space="preserve">Также для зрителей выступил оркестр Главного управления МЧС России по Пермскому краю и именитые пермские фигуристы. В борьбу за трофеи в трех дивизионах выступили 10 команд.  </w:t>
      </w:r>
      <w:hyperlink r:id="rId25" w:history="1">
        <w:r>
          <w:rPr>
            <w:rStyle w:val="a5"/>
            <w:rFonts w:ascii="Times New Roman" w:cs="Times New Roman" w:hAnsi="Times New Roman"/>
            <w:sz w:val="24"/>
          </w:rPr>
          <w:t>ГУФСИН России по Пермскому краю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ИК-29 ГУФСИН России по Пермскому краю прошли пожарные учения</w:t>
      </w:r>
    </w:p>
    <w:p>
      <w:pPr>
        <w:pStyle w:val="aff4"/>
        <w:keepLines/>
        <w:rPr>
          <w:rFonts w:ascii="Times New Roman" w:cs="Times New Roman" w:hAnsi="Times New Roman"/>
          <w:sz w:val="24"/>
        </w:rPr>
      </w:pPr>
      <w:r>
        <w:rPr>
          <w:rFonts w:ascii="Times New Roman" w:cs="Times New Roman" w:hAnsi="Times New Roman"/>
          <w:sz w:val="24"/>
        </w:rPr>
        <w:t xml:space="preserve">27.05.2024 В Перми на базе исправительной колонии №29, совместно с подразделениями ГУ МЧС России по Пермскому краю, состоялась практическая тренировка по действиям сотрудников и осужденных в случае возникновения пожара.  </w:t>
      </w:r>
      <w:hyperlink r:id="rId26" w:history="1">
        <w:r>
          <w:rPr>
            <w:rStyle w:val="a5"/>
            <w:rFonts w:ascii="Times New Roman" w:cs="Times New Roman" w:hAnsi="Times New Roman"/>
            <w:sz w:val="24"/>
          </w:rPr>
          <w:t>ГУФСИН России по Пермскому краю</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и личный состав Пермского института ФСИН России посетили финал регионального этапа Всероссийского турнира Офицерской хоккейной лиги</w:t>
      </w:r>
    </w:p>
    <w:p>
      <w:pPr>
        <w:pStyle w:val="aff4"/>
        <w:keepLines/>
        <w:rPr>
          <w:rFonts w:ascii="Times New Roman" w:cs="Times New Roman" w:hAnsi="Times New Roman"/>
          <w:sz w:val="24"/>
        </w:rPr>
      </w:pPr>
      <w:r>
        <w:rPr>
          <w:rFonts w:ascii="Times New Roman" w:cs="Times New Roman" w:hAnsi="Times New Roman"/>
          <w:sz w:val="24"/>
        </w:rPr>
        <w:t xml:space="preserve">На мероприятии также выступили академический хор «Млада» и оркестр Главного управления МЧС России по Пермскому краю. На уличной площадке была представлена спецтехника МЧС России и выставка ретро-автомобилей «Волга».  </w:t>
      </w:r>
      <w:hyperlink r:id="rId27"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Краевое МЧС предупредило об опасности при грозах и ураганном ветре 28 мая</w:t>
      </w:r>
    </w:p>
    <w:p>
      <w:pPr>
        <w:pStyle w:val="aff4"/>
        <w:keepLines/>
        <w:rPr>
          <w:rFonts w:ascii="Times New Roman" w:cs="Times New Roman" w:hAnsi="Times New Roman"/>
          <w:sz w:val="24"/>
        </w:rPr>
      </w:pPr>
      <w:r>
        <w:rPr>
          <w:rFonts w:ascii="Times New Roman" w:cs="Times New Roman" w:hAnsi="Times New Roman"/>
          <w:sz w:val="24"/>
        </w:rPr>
        <w:t xml:space="preserve">МЧС по Пермскому краю предупреждает о возможных опасных метеорологических явлениях днем 28 мая. Синоптики прогнозируют в отдельных частях региона грозы и сильный ветер 15−20 метров в секунду.  </w:t>
      </w:r>
      <w:hyperlink r:id="rId28" w:history="1">
        <w:r>
          <w:rPr>
            <w:rStyle w:val="a5"/>
            <w:rFonts w:ascii="Times New Roman" w:cs="Times New Roman" w:hAnsi="Times New Roman"/>
            <w:sz w:val="24"/>
          </w:rPr>
          <w:t>Погода.mail.ru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и личный состав Пермского института ФСИН России посетили финал регионального этапа Всероссийского турнира Офицерской хоккейной лиги</w:t>
      </w:r>
    </w:p>
    <w:p>
      <w:pPr>
        <w:pStyle w:val="aff4"/>
        <w:keepLines/>
        <w:rPr>
          <w:rFonts w:ascii="Times New Roman" w:cs="Times New Roman" w:hAnsi="Times New Roman"/>
          <w:sz w:val="24"/>
        </w:rPr>
      </w:pPr>
      <w:r>
        <w:rPr>
          <w:rFonts w:ascii="Times New Roman" w:cs="Times New Roman" w:hAnsi="Times New Roman"/>
          <w:sz w:val="24"/>
        </w:rPr>
        <w:t xml:space="preserve">На мероприятии также выступили академический хор «Млада» и оркестр Главного управления МЧС России по Пермскому краю. На уличной площадке была представлена спецтехника МЧС России и выставка ретро-автомобилей «Волга».  </w:t>
      </w:r>
      <w:hyperlink r:id="rId29" w:history="1">
        <w:r>
          <w:rPr>
            <w:rStyle w:val="a5"/>
            <w:rFonts w:ascii="Times New Roman" w:cs="Times New Roman" w:hAnsi="Times New Roman"/>
            <w:sz w:val="24"/>
          </w:rPr>
          <w:t>Пермский институт ФСИН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Пермский театр «У Моста» может вернуться в пожарную каланчу МЧС</w:t>
      </w:r>
    </w:p>
    <w:p>
      <w:pPr>
        <w:pStyle w:val="aff4"/>
        <w:keepLines/>
        <w:rPr>
          <w:rFonts w:ascii="Times New Roman" w:cs="Times New Roman" w:hAnsi="Times New Roman"/>
          <w:sz w:val="24"/>
        </w:rPr>
      </w:pPr>
      <w:r>
        <w:rPr>
          <w:rFonts w:ascii="Times New Roman" w:cs="Times New Roman" w:hAnsi="Times New Roman"/>
          <w:sz w:val="24"/>
        </w:rPr>
        <w:t xml:space="preserve">Пермское управление МЧС подготовило пакет документов для продления аренды помещения и направило его на согласование в Москву. Напомним, театр безвозмездно использовал здание на Куйбышева, 11 для хранения декораций.  </w:t>
      </w:r>
      <w:hyperlink r:id="rId3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Краевой МЧС предупреждает об опасности при грозах и ураганном ветре 28 мая</w:t>
      </w:r>
    </w:p>
    <w:p>
      <w:pPr>
        <w:pStyle w:val="aff4"/>
        <w:keepLines/>
        <w:rPr>
          <w:rFonts w:ascii="Times New Roman" w:cs="Times New Roman" w:hAnsi="Times New Roman"/>
          <w:sz w:val="24"/>
        </w:rPr>
      </w:pPr>
      <w:r>
        <w:rPr>
          <w:rFonts w:ascii="Times New Roman" w:cs="Times New Roman" w:hAnsi="Times New Roman"/>
          <w:sz w:val="24"/>
        </w:rPr>
        <w:t xml:space="preserve">МЧС по Пермскому краю предупреждает о возможных опасных метеорологических явлениях днем 28 мая. Синоптики прогнозируют в отдельных частях региона грозы и сильный ветер 15-20 метров в секунду. </w:t>
      </w:r>
      <w:hyperlink r:id="rId31"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Краевой МЧС предупреждает об опасности при грозах и ураганном ветре 28 мая</w:t>
      </w:r>
    </w:p>
    <w:p>
      <w:pPr>
        <w:pStyle w:val="aff4"/>
        <w:keepLines/>
        <w:rPr>
          <w:rFonts w:ascii="Times New Roman" w:cs="Times New Roman" w:hAnsi="Times New Roman"/>
          <w:sz w:val="24"/>
        </w:rPr>
      </w:pPr>
      <w:r>
        <w:rPr>
          <w:rFonts w:ascii="Times New Roman" w:cs="Times New Roman" w:hAnsi="Times New Roman"/>
          <w:sz w:val="24"/>
        </w:rPr>
        <w:t xml:space="preserve">Жителям Пермского края необходимо соблюдать внимательность и осторожность МЧС по Пермскому краю предупреждает о возможных опасных метеорологических явлениях днем 28 мая. Синоптики прогнозируют в отдельных частях региона грозы и сильный ветер 15-20 метров в секунду.  </w:t>
      </w:r>
      <w:hyperlink r:id="rId32" w:history="1">
        <w:r>
          <w:rPr>
            <w:rStyle w:val="a5"/>
            <w:rFonts w:ascii="Times New Roman" w:cs="Times New Roman" w:hAnsi="Times New Roman"/>
            <w:sz w:val="24"/>
          </w:rPr>
          <w:t>КП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 грозах и сильном ветре 28 мая в Пермском крае</w:t>
      </w:r>
    </w:p>
    <w:p>
      <w:pPr>
        <w:pStyle w:val="aff4"/>
        <w:keepLines/>
        <w:rPr>
          <w:rFonts w:ascii="Times New Roman" w:cs="Times New Roman" w:hAnsi="Times New Roman"/>
          <w:sz w:val="24"/>
        </w:rPr>
      </w:pPr>
      <w:r>
        <w:rPr>
          <w:rFonts w:ascii="Times New Roman" w:cs="Times New Roman" w:hAnsi="Times New Roman"/>
          <w:sz w:val="24"/>
        </w:rPr>
        <w:t xml:space="preserve">Согласно прогнозу Пермского ЦГМС, днем 28 мая местами по краю ожидаются грозы и усиление ветра до 15-20 м/с. Пермские спасатели рекомендуют принять меры предосторожности в связи с непогодой: избегать нахождения рядом с деревьями, линиями электропередач и слабо укрепленными конструкциями, а также не парковать машины вблизи них. </w:t>
      </w:r>
      <w:hyperlink r:id="rId33"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 ???? ?? ?????? ??????? ??? ????????</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 обстоятельства и причина пожара устанавливается. </w:t>
      </w:r>
      <w:hyperlink r:id="rId34" w:history="1">
        <w:r>
          <w:rPr>
            <w:rStyle w:val="a5"/>
            <w:rFonts w:ascii="Times New Roman" w:cs="Times New Roman" w:hAnsi="Times New Roman"/>
            <w:sz w:val="24"/>
          </w:rPr>
          <w:t>Городской портал.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Пермском крае на пожаре погибли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 обстоятельства и причина пожара устанавливается. </w:t>
      </w:r>
      <w:hyperlink r:id="rId35" w:history="1">
        <w:r>
          <w:rPr>
            <w:rStyle w:val="a5"/>
            <w:rFonts w:ascii="Times New Roman" w:cs="Times New Roman" w:hAnsi="Times New Roman"/>
            <w:sz w:val="24"/>
          </w:rPr>
          <w:t>Permnew.ru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27 мая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36" w:history="1">
        <w:r>
          <w:rPr>
            <w:rStyle w:val="a5"/>
            <w:rFonts w:ascii="Times New Roman" w:cs="Times New Roman" w:hAnsi="Times New Roman"/>
            <w:sz w:val="24"/>
          </w:rPr>
          <w:t>Оханский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Валерий Сухих наградил победителей Офицерской хоккейной лиги</w:t>
      </w:r>
    </w:p>
    <w:p>
      <w:pPr>
        <w:pStyle w:val="aff4"/>
        <w:keepLines/>
        <w:rPr>
          <w:rFonts w:ascii="Times New Roman" w:cs="Times New Roman" w:hAnsi="Times New Roman"/>
          <w:sz w:val="24"/>
        </w:rPr>
      </w:pPr>
      <w:r>
        <w:rPr>
          <w:rFonts w:ascii="Times New Roman" w:cs="Times New Roman" w:hAnsi="Times New Roman"/>
          <w:sz w:val="24"/>
        </w:rPr>
        <w:t xml:space="preserve">Спикер краевого парламента Валерий Сухих вручил медали и Кубок победителя в дивизионе «Любитель 1» команде Главного управления МЧС России по Пермскому краю «Искра». Пермский край в этом турнире участвует впервые.  </w:t>
      </w:r>
      <w:hyperlink r:id="rId37" w:history="1">
        <w:r>
          <w:rPr>
            <w:rStyle w:val="a5"/>
            <w:rFonts w:ascii="Times New Roman" w:cs="Times New Roman" w:hAnsi="Times New Roman"/>
            <w:sz w:val="24"/>
          </w:rPr>
          <w:t>Вечерние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27 мая 2024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38" w:history="1">
        <w:r>
          <w:rPr>
            <w:rStyle w:val="a5"/>
            <w:rFonts w:ascii="Times New Roman" w:cs="Times New Roman" w:hAnsi="Times New Roman"/>
            <w:sz w:val="24"/>
          </w:rPr>
          <w:t>Сайт Очерского городского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пожарам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39"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Суд обязал руководителя исправительной колонии устранить нарушения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Представитель ГУ МЧС России по Пермскому краю пояснил, что в случае наступления чрезвычайной ситуации, в том числе пожара, это может угрожать жизни и здоровью лиц, пребывающих в здании учреждения. </w:t>
      </w:r>
      <w:hyperlink r:id="rId4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Валерий Сухих наградил победителей Офицерской Хоккейной Лиги</w:t>
      </w:r>
    </w:p>
    <w:p>
      <w:pPr>
        <w:pStyle w:val="aff4"/>
        <w:keepLines/>
        <w:rPr>
          <w:rFonts w:ascii="Times New Roman" w:cs="Times New Roman" w:hAnsi="Times New Roman"/>
          <w:sz w:val="24"/>
        </w:rPr>
      </w:pPr>
      <w:r>
        <w:rPr>
          <w:rFonts w:ascii="Times New Roman" w:cs="Times New Roman" w:hAnsi="Times New Roman"/>
          <w:sz w:val="24"/>
        </w:rPr>
        <w:t xml:space="preserve">Спикер краевого парламента Валерий Сухих вручил медали и Кубок победителя в дивизионе «Любитель 1» команде Главного управления МЧС России по Пермскому краю «Искра». Прикамье в этом турнире участвует впервые.  </w:t>
      </w:r>
      <w:hyperlink r:id="rId41"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об обнаружении тела пропавшего студента в Перми</w:t>
      </w:r>
    </w:p>
    <w:p>
      <w:pPr>
        <w:pStyle w:val="aff4"/>
        <w:keepLines/>
        <w:rPr>
          <w:rFonts w:ascii="Times New Roman" w:cs="Times New Roman" w:hAnsi="Times New Roman"/>
          <w:sz w:val="24"/>
        </w:rPr>
      </w:pPr>
      <w:r>
        <w:rPr>
          <w:rFonts w:ascii="Times New Roman" w:cs="Times New Roman" w:hAnsi="Times New Roman"/>
          <w:sz w:val="24"/>
        </w:rPr>
        <w:t xml:space="preserve">Сайт perm.aif.ru рассказывал, что пермские спасатели обследовали берега и акваторию реки Камы в поисках исчезнувшего студента. Обследование территорий не дало результатов.  </w:t>
      </w:r>
      <w:hyperlink r:id="rId42"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Валерий Сухих наградил победителей Офицерской хоккейной лиги</w:t>
      </w:r>
    </w:p>
    <w:p>
      <w:pPr>
        <w:pStyle w:val="aff4"/>
        <w:keepLines/>
        <w:rPr>
          <w:rFonts w:ascii="Times New Roman" w:cs="Times New Roman" w:hAnsi="Times New Roman"/>
          <w:sz w:val="24"/>
        </w:rPr>
      </w:pPr>
      <w:r>
        <w:rPr>
          <w:rFonts w:ascii="Times New Roman" w:cs="Times New Roman" w:hAnsi="Times New Roman"/>
          <w:sz w:val="24"/>
        </w:rPr>
        <w:t xml:space="preserve">Спикер краевого парламента Валерий Сухих вручил медали и Кубок победителя в дивизионе «Любитель 1» команде Главного управления МЧС России по Пермскому краю «Искра». Пермский край в этом турнире участвует впервые.  </w:t>
      </w:r>
      <w:hyperlink r:id="rId43" w:history="1">
        <w:r>
          <w:rPr>
            <w:rStyle w:val="a5"/>
            <w:rFonts w:ascii="Times New Roman" w:cs="Times New Roman" w:hAnsi="Times New Roman"/>
            <w:sz w:val="24"/>
          </w:rPr>
          <w:t>Города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Валерий Сухих наградил победителей Офицерской хоккейной лиги</w:t>
      </w:r>
    </w:p>
    <w:p>
      <w:pPr>
        <w:pStyle w:val="aff4"/>
        <w:keepLines/>
        <w:rPr>
          <w:rFonts w:ascii="Times New Roman" w:cs="Times New Roman" w:hAnsi="Times New Roman"/>
          <w:sz w:val="24"/>
        </w:rPr>
      </w:pPr>
      <w:r>
        <w:rPr>
          <w:rFonts w:ascii="Times New Roman" w:cs="Times New Roman" w:hAnsi="Times New Roman"/>
          <w:sz w:val="24"/>
        </w:rPr>
        <w:t xml:space="preserve">Спикер краевого парламента Валерий Сухих вручил медали и Кубок победителя в дивизионе «Любитель 1» команде Главного управления МЧС России по Пермскому краю «Искра». Пермский край в этом турнире участвует впервые.  </w:t>
      </w:r>
      <w:hyperlink r:id="rId44" w:history="1">
        <w:r>
          <w:rPr>
            <w:rStyle w:val="a5"/>
            <w:rFonts w:ascii="Times New Roman" w:cs="Times New Roman" w:hAnsi="Times New Roman"/>
            <w:sz w:val="24"/>
          </w:rPr>
          <w:t>Ria.City - городские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Валерий Сухих наградил победителей Офицерской хоккейной лиги</w:t>
      </w:r>
    </w:p>
    <w:p>
      <w:pPr>
        <w:pStyle w:val="aff4"/>
        <w:keepLines/>
        <w:rPr>
          <w:rFonts w:ascii="Times New Roman" w:cs="Times New Roman" w:hAnsi="Times New Roman"/>
          <w:sz w:val="24"/>
        </w:rPr>
      </w:pPr>
      <w:r>
        <w:rPr>
          <w:rFonts w:ascii="Times New Roman" w:cs="Times New Roman" w:hAnsi="Times New Roman"/>
          <w:sz w:val="24"/>
        </w:rPr>
        <w:t xml:space="preserve">Спикер краевого парламента Валерий Сухих вручил медали и Кубок победителя в дивизионе «Любитель 1» команде Главного управления МЧС России по Пермскому краю «Искра». Пермский край в этом турнире участвует впервые.  </w:t>
      </w:r>
      <w:hyperlink r:id="rId45" w:history="1">
        <w:r>
          <w:rPr>
            <w:rStyle w:val="a5"/>
            <w:rFonts w:ascii="Times New Roman" w:cs="Times New Roman" w:hAnsi="Times New Roman"/>
            <w:sz w:val="24"/>
          </w:rPr>
          <w:t>Russia24.pro -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Валерий Сухих наградил победителей Офицерской хоккейной лиги</w:t>
      </w:r>
    </w:p>
    <w:p>
      <w:pPr>
        <w:pStyle w:val="aff4"/>
        <w:keepLines/>
        <w:rPr>
          <w:rFonts w:ascii="Times New Roman" w:cs="Times New Roman" w:hAnsi="Times New Roman"/>
          <w:sz w:val="24"/>
        </w:rPr>
      </w:pPr>
      <w:r>
        <w:rPr>
          <w:rFonts w:ascii="Times New Roman" w:cs="Times New Roman" w:hAnsi="Times New Roman"/>
          <w:sz w:val="24"/>
        </w:rPr>
        <w:t xml:space="preserve">Спикер краевого парламента Валерий Сухих вручил медали и Кубок победителя в дивизионе «Любитель 1» команде Главного управления МЧС России по Пермскому краю «Искра». Пермский край в этом турнире участвует впервые.  </w:t>
      </w:r>
      <w:hyperlink r:id="rId4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Валерий Сухих наградил победителей Офицерской хоккейной лиги</w:t>
      </w:r>
    </w:p>
    <w:p>
      <w:pPr>
        <w:pStyle w:val="aff4"/>
        <w:keepLines/>
        <w:rPr>
          <w:rFonts w:ascii="Times New Roman" w:cs="Times New Roman" w:hAnsi="Times New Roman"/>
          <w:sz w:val="24"/>
        </w:rPr>
      </w:pPr>
      <w:r>
        <w:rPr>
          <w:rFonts w:ascii="Times New Roman" w:cs="Times New Roman" w:hAnsi="Times New Roman"/>
          <w:sz w:val="24"/>
        </w:rPr>
        <w:t xml:space="preserve">Спикер краевого парламента Валерий Сухих вручил медали и Кубок победителя в дивизионе «Любитель 1» команде Главного управления МЧС России по Пермскому краю «Искра». Пермский край в этом турнире участвует впервые.  </w:t>
      </w:r>
      <w:hyperlink r:id="rId4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Валерий Сухих наградил победителей Офицерской хоккейной лиги</w:t>
      </w:r>
    </w:p>
    <w:p>
      <w:pPr>
        <w:pStyle w:val="aff4"/>
        <w:keepLines/>
        <w:rPr>
          <w:rFonts w:ascii="Times New Roman" w:cs="Times New Roman" w:hAnsi="Times New Roman"/>
          <w:sz w:val="24"/>
        </w:rPr>
      </w:pPr>
      <w:r>
        <w:rPr>
          <w:rFonts w:ascii="Times New Roman" w:cs="Times New Roman" w:hAnsi="Times New Roman"/>
          <w:sz w:val="24"/>
        </w:rPr>
        <w:t xml:space="preserve">Спикер краевого парламента Валерий Сухих вручил медали и Кубок победителя в дивизионе «Любитель 1» команде Главного управления МЧС России по Пермскому краю «Искра». Пермский край в этом турнире участвует впервые.  </w:t>
      </w:r>
      <w:hyperlink r:id="rId4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Валерий Сухих наградил победителей Офицерской хоккейной лиги</w:t>
      </w:r>
    </w:p>
    <w:p>
      <w:pPr>
        <w:pStyle w:val="aff4"/>
        <w:keepLines/>
        <w:rPr>
          <w:rFonts w:ascii="Times New Roman" w:cs="Times New Roman" w:hAnsi="Times New Roman"/>
          <w:sz w:val="24"/>
        </w:rPr>
      </w:pPr>
      <w:r>
        <w:rPr>
          <w:rFonts w:ascii="Times New Roman" w:cs="Times New Roman" w:hAnsi="Times New Roman"/>
          <w:sz w:val="24"/>
        </w:rPr>
        <w:t xml:space="preserve">Спикер краевого парламента Валерий Сухих вручил медали и Кубок победителя в дивизионе «Любитель 1» команде Главного управления МЧС России по Пермскому краю «Искра». Пермский край в этом турнире участвует впервые.  </w:t>
      </w:r>
      <w:hyperlink r:id="rId49"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Пропавший в апреле 19-летний студент биофака ПГНИУ найден погибшим в Перми</w:t>
      </w:r>
    </w:p>
    <w:p>
      <w:pPr>
        <w:pStyle w:val="aff4"/>
        <w:keepLines/>
        <w:rPr>
          <w:rFonts w:ascii="Times New Roman" w:cs="Times New Roman" w:hAnsi="Times New Roman"/>
          <w:sz w:val="24"/>
        </w:rPr>
      </w:pPr>
      <w:r>
        <w:rPr>
          <w:rFonts w:ascii="Times New Roman" w:cs="Times New Roman" w:hAnsi="Times New Roman"/>
          <w:sz w:val="24"/>
        </w:rPr>
        <w:t xml:space="preserve">Ранее сайт perm.aif.ru рассказывал, что пермские спасатели обследовали акваторию и берега реки Камы в поисках молодого человека. Поиск не дал результатов.  </w:t>
      </w:r>
      <w:hyperlink r:id="rId50"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 тушению лесного пожара в Пермском крае привлекли пожарный поезд</w:t>
      </w:r>
    </w:p>
    <w:p>
      <w:pPr>
        <w:pStyle w:val="aff4"/>
        <w:keepLines/>
        <w:rPr>
          <w:rFonts w:ascii="Times New Roman" w:cs="Times New Roman" w:hAnsi="Times New Roman"/>
          <w:sz w:val="24"/>
        </w:rPr>
      </w:pPr>
      <w:r>
        <w:rPr>
          <w:rFonts w:ascii="Times New Roman" w:cs="Times New Roman" w:hAnsi="Times New Roman"/>
          <w:sz w:val="24"/>
        </w:rPr>
        <w:t>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В Губахинском муниципальном округе 25 мая огнеборцы потушили лесной пожар. Как рассказали в пресс-службе краевого МЧС, его площадь составила 0,1 га. </w:t>
      </w:r>
      <w:hyperlink r:id="rId51"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 тушению лесного пожара в Пермском крае привлекли пожарный поезд</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Пермскому краю </w:t>
      </w:r>
    </w:p>
    <w:p>
      <w:pPr>
        <w:pStyle w:val="aff4"/>
        <w:keepLines/>
        <w:rPr>
          <w:rFonts w:ascii="Times New Roman" w:cs="Times New Roman" w:hAnsi="Times New Roman"/>
          <w:sz w:val="24"/>
        </w:rPr>
      </w:pPr>
      <w:r>
        <w:rPr>
          <w:rFonts w:ascii="Times New Roman" w:cs="Times New Roman" w:hAnsi="Times New Roman"/>
          <w:sz w:val="24"/>
        </w:rPr>
        <w:t xml:space="preserve">В Губахинском муниципальном округе 25 мая огнеборцы потушили лесной пожар. Как рассказали в пресс-службе краевого МЧС, его площадь составила 0,1 га. </w:t>
      </w:r>
      <w:hyperlink r:id="rId52" w:history="1">
        <w:r>
          <w:rPr>
            <w:rStyle w:val="a5"/>
            <w:rFonts w:ascii="Times New Roman" w:cs="Times New Roman" w:hAnsi="Times New Roman"/>
            <w:sz w:val="24"/>
          </w:rPr>
          <w:t>Городской портал.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жителей Прикамья о сильных порывах ветра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России по Пермскому краю, в связи с прогнозируемыми порывами ветра жителям рекомендуют не находиться вблизи деревьев, линий электропередачи, слабо укреплённых конструкций, а также избегать парковки личного автотранспорта рядом с ними.  </w:t>
      </w:r>
      <w:hyperlink r:id="rId53"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жителей Прикамья о сильных порывах ветра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России по Пермскому краю, в связи с прогнозируемыми порывами ветра жителям рекомендуют не находиться вблизи деревьев, линий электропередачи, слабо укреплённых конструкций, а также избегать парковки личного автотранспорта рядом с ними.  </w:t>
      </w:r>
      <w:hyperlink r:id="rId54" w:history="1">
        <w:r>
          <w:rPr>
            <w:rStyle w:val="a5"/>
            <w:rFonts w:ascii="Times New Roman" w:cs="Times New Roman" w:hAnsi="Times New Roman"/>
            <w:sz w:val="24"/>
          </w:rPr>
          <w:t>Городской портал.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жителей Прикамья о сильных порывах ветра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России по Пермскому краю, в связи с прогнозируемыми порывами ветра жителям рекомендуют не находиться вблизи деревьев, линий электропередачи, слабо укреплённых конструкций, а также избегать парковки личного автотранспорта рядом с ними.  </w:t>
      </w:r>
      <w:hyperlink r:id="rId55"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infokama.ru/?module=articles&amp;action=view&amp;id=24292"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www.business-class.su/news/2024/05/27/v-permskom-krae-vnov-ozhidayutsya-grozy-i-usilenie-vetra" TargetMode="External" Type="http://schemas.openxmlformats.org/officeDocument/2006/relationships/hyperlink" /><Relationship Id="rId19" Target="https://perm.aif.ru/incidents/vzyala-mladenca-na-ruki-i-pobezhala-molodaya-para-spasla-dve-semi-iz-ognya" TargetMode="External" Type="http://schemas.openxmlformats.org/officeDocument/2006/relationships/hyperlink" /><Relationship Id="rId20" Target="https://perm.bezformata.com/listnews/pozharah-i-provedennoy-profilakticheskoy/132074515/" TargetMode="External" Type="http://schemas.openxmlformats.org/officeDocument/2006/relationships/hyperlink" /><Relationship Id="rId21" Target="https://ohansk-adm.ru/news/493900" TargetMode="External" Type="http://schemas.openxmlformats.org/officeDocument/2006/relationships/hyperlink" /><Relationship Id="rId22" Target="https://perm-news.net/incident/2024/05/27/245907.html" TargetMode="External" Type="http://schemas.openxmlformats.org/officeDocument/2006/relationships/hyperlink" /><Relationship Id="rId23" Target="https://ohansk.bezformata.com/listnews/soblyudayte-pravila-pozharnoy-bezopasnosti/132071311/" TargetMode="External" Type="http://schemas.openxmlformats.org/officeDocument/2006/relationships/hyperlink" /><Relationship Id="rId24" Target="https://perm.bezformata.com/listnews/chempionata-ofitcerskoy-hokkeynoy-ligi/132070411/" TargetMode="External" Type="http://schemas.openxmlformats.org/officeDocument/2006/relationships/hyperlink" /><Relationship Id="rId25" Target="https://59.fsin.gov.ru/news/detail.php?ELEMENT_ID=747209" TargetMode="External" Type="http://schemas.openxmlformats.org/officeDocument/2006/relationships/hyperlink" /><Relationship Id="rId26" Target="https://59.fsin.gov.ru/news/detail.php?ELEMENT_ID=747208" TargetMode="External" Type="http://schemas.openxmlformats.org/officeDocument/2006/relationships/hyperlink" /><Relationship Id="rId27" Target="https://perm.bezformata.com/listnews/turnira-ofitcerskoy-hokkeynoy/132068346/" TargetMode="External" Type="http://schemas.openxmlformats.org/officeDocument/2006/relationships/hyperlink" /><Relationship Id="rId28" Target="https://pogoda.mail.ru/news/61249481/" TargetMode="External" Type="http://schemas.openxmlformats.org/officeDocument/2006/relationships/hyperlink" /><Relationship Id="rId29" Target="https://pi.fsin.gov.ru/news/detail.php?ELEMENT_ID=747177" TargetMode="External" Type="http://schemas.openxmlformats.org/officeDocument/2006/relationships/hyperlink" /><Relationship Id="rId30" Target="https://news.myseldon.com/ru/news/index/312769148" TargetMode="External" Type="http://schemas.openxmlformats.org/officeDocument/2006/relationships/hyperlink" /><Relationship Id="rId31" Target="https://perm.bezformata.com/listnews/mchs-preduprezhdaet-ob-opasnosti-pri/132063729/" TargetMode="External" Type="http://schemas.openxmlformats.org/officeDocument/2006/relationships/hyperlink" /><Relationship Id="rId32" Target="https://www.perm.kp.ru/online/news/5826196/" TargetMode="External" Type="http://schemas.openxmlformats.org/officeDocument/2006/relationships/hyperlink" /><Relationship Id="rId33" Target="https://perm-news.net/society/2024/05/27/245875.html" TargetMode="External" Type="http://schemas.openxmlformats.org/officeDocument/2006/relationships/hyperlink" /><Relationship Id="rId34" Target="https://gorodskoyportal.ru/perm/news/news/90122268/" TargetMode="External" Type="http://schemas.openxmlformats.org/officeDocument/2006/relationships/hyperlink" /><Relationship Id="rId35" Target="http://permnew.ru/news?post_id=26323" TargetMode="External" Type="http://schemas.openxmlformats.org/officeDocument/2006/relationships/hyperlink" /><Relationship Id="rId36" Target="https://ohansk-adm.ru/news/493780" TargetMode="External" Type="http://schemas.openxmlformats.org/officeDocument/2006/relationships/hyperlink" /><Relationship Id="rId37" Target="https://veved.ru/perm/perm-news/195951-valerij-suhih-nagradil-pobeditelej-oficerskoj-hokkejnoj-ligi.html" TargetMode="External" Type="http://schemas.openxmlformats.org/officeDocument/2006/relationships/hyperlink" /><Relationship Id="rId38" Target="https://ocherskiy.ru/news/493757" TargetMode="External" Type="http://schemas.openxmlformats.org/officeDocument/2006/relationships/hyperlink" /><Relationship Id="rId39" Target="https://admkochevo.ru/news/493752" TargetMode="External" Type="http://schemas.openxmlformats.org/officeDocument/2006/relationships/hyperlink" /><Relationship Id="rId40" Target="https://chusovoy.bezformata.com/listnews/sud-obyazal-rukovoditelya-ispravitelnoy/132049524/" TargetMode="External" Type="http://schemas.openxmlformats.org/officeDocument/2006/relationships/hyperlink" /><Relationship Id="rId41" Target="https://perm-news.net/society/2024/05/27/245842.html" TargetMode="External" Type="http://schemas.openxmlformats.org/officeDocument/2006/relationships/hyperlink" /><Relationship Id="rId42" Target="https://perm.aif.ru/incidents/poyavilis-podrobnosti-obnaruzheniya-propavshego-v-permi-19-letnego-studenta" TargetMode="External" Type="http://schemas.openxmlformats.org/officeDocument/2006/relationships/hyperlink" /><Relationship Id="rId43" Target="https://russian.city/perm/379688014/" TargetMode="External" Type="http://schemas.openxmlformats.org/officeDocument/2006/relationships/hyperlink" /><Relationship Id="rId44" Target="https://ria.city/perm/379688014/" TargetMode="External" Type="http://schemas.openxmlformats.org/officeDocument/2006/relationships/hyperlink" /><Relationship Id="rId45" Target="https://russia24.pro/perm/379688014/" TargetMode="External" Type="http://schemas.openxmlformats.org/officeDocument/2006/relationships/hyperlink" /><Relationship Id="rId46" Target="https://ru24.net/perm/379688014/" TargetMode="External" Type="http://schemas.openxmlformats.org/officeDocument/2006/relationships/hyperlink" /><Relationship Id="rId47" Target="https://103news.com/perm/379688014/" TargetMode="External" Type="http://schemas.openxmlformats.org/officeDocument/2006/relationships/hyperlink" /><Relationship Id="rId48" Target="https://123ru.net/perm/379688014/" TargetMode="External" Type="http://schemas.openxmlformats.org/officeDocument/2006/relationships/hyperlink" /><Relationship Id="rId49" Target="https://gorodskoyportal.ru/ekaterinburg/news/news/90118608/" TargetMode="External" Type="http://schemas.openxmlformats.org/officeDocument/2006/relationships/hyperlink" /><Relationship Id="rId50" Target="https://perm.aif.ru/incidents/propavshiy-v-aprele-19-letniy-student-biofaka-pgniu-nayden-pogibshim-v-permi" TargetMode="External" Type="http://schemas.openxmlformats.org/officeDocument/2006/relationships/hyperlink" /><Relationship Id="rId51" Target="https://perm.bezformata.com/listnews/tusheniyu-lesnogo-pozhara-v-permskom/132036302/" TargetMode="External" Type="http://schemas.openxmlformats.org/officeDocument/2006/relationships/hyperlink" /><Relationship Id="rId52" Target="https://gorodskoyportal.ru/perm/news/news/90114826/" TargetMode="External" Type="http://schemas.openxmlformats.org/officeDocument/2006/relationships/hyperlink" /><Relationship Id="rId53" Target="https://perm.bezformata.com/listnews/prikamya-o-silnih-porivah-vetra/132035076/" TargetMode="External" Type="http://schemas.openxmlformats.org/officeDocument/2006/relationships/hyperlink" /><Relationship Id="rId54" Target="https://gorodskoyportal.ru/perm/news/news/90114206/" TargetMode="External" Type="http://schemas.openxmlformats.org/officeDocument/2006/relationships/hyperlink" /><Relationship Id="rId55" Target="https://www.newsko.ru/news/nk-8169106.html"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2024-05-27T19:35:13Z</dcterms:modified>
</cp:coreProperties>
</file>