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июля - 18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июля - 18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— филиала ФГБУ «Уральское УГМС» 19 июля местами по Пермскому краю ожидается высокая пожарная опасность (4 класс).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МЧС России по Пермскому краю прошло торжественное мероприятие, посвященное Дню образования Государственного пожарного надзора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Государственный пожарный надзор МЧС России – это мощная и результативная система предупреждения и профилактики пожаров, реализации эффективных мер по защите населения и материальных ценностей от огня.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соблюдении правил пользования маломерными судами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 Чусовой центра ГИМС Главного управления МЧС России по Пермскому краю напоминает о соблюдении правил пользования маломерными судами, используемыми в некоммерческих целях (далее - маломерные суда) на водных объектах Российской Федерации.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19 июля местами по Пермскому краю ожидается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17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17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19 июля местами по Пермскому краю ожидается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реках Пермского края за сутки утонули еще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продолжают тонуть люди. Сразу два трагических случая произошли 17 июля на водоемах Сивинского и Пермского округов.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Губахе прошли такстико-специальные учения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Губахе прошли тактико-специальные учения, проводимые МЧС России по Пермскому краю с практической отработкой действий сил и средств РСЧС.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легенде пришла вводная: на 191 км трассы Кунгур-Соликамск произошло ДТП с участием пассажирского автобуса и КАМАЗа с перекрытием трассы.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сутки в Пермском крае утонули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17 июля, в Пермском крае зарегистрированы два случая гибели людей на воде. Они произошли в районе сёл Кизьва и Кояново.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сутки в Пермском крае утонули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17 июля, в Пермском крае зарегистрированы два случая гибели людей на воде. Они произошли в районе сёл Кизьва и Кояново.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сутки в Пермском крае утонули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Кизьва — село в Сивинского округе Пермского края, расположено на реках Тыка и Обва в северной части района на расстоянии примерно 13 км на северо-восток по прямой от Сивы.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утонули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17 июля в Прикамье вновь зарегистрированы два трагических случая гибели на воде. Как сообщили в ГУ МЧС России по Пермскому краю, происшествия случились в селах Кизьва и Кояново.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Загорелась бинтовая повязка. При курении пермяк получил ожог рук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Инцидент произошел в поселке Дивья Добрянского округа, сообщили в пресс-службе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об ожоге поступило из Полазненской районной больницы в 7:45. Пожарную охрану не вызывали.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МЧС России по Пермскому краю Александра Урусова с Днем образования Государственного пожарного надзора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Уважаемые коллеги, ветераны федерального Государственного пожарного надзора!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Искренне поздравляю с 97-летием со дня образования службы!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Предупреждение и профилактика пожаров, реализация эффективных мер по защите населения, материальных ценностей от огня – являются наиважнейшим условием в обеспечении безопасности населения, и одним из приоритетных направлений.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yurla.bezformata.com/listnews/ugms-19-iyulya-mestami-po-permskomu/13419139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-news.net/incident/2024/07/18/251175.html" TargetMode="External" Type="http://schemas.openxmlformats.org/officeDocument/2006/relationships/hyperlink" /><Relationship Id="rId19" Target="https://ocherskiy.ru/news/507111" TargetMode="External" Type="http://schemas.openxmlformats.org/officeDocument/2006/relationships/hyperlink" /><Relationship Id="rId20" Target="https://lisva.bezformata.com/listnews/polzovaniya-malomernimi-sudami/134189664/" TargetMode="External" Type="http://schemas.openxmlformats.org/officeDocument/2006/relationships/hyperlink" /><Relationship Id="rId21" Target="https://ohansk-adm.ru/news/507089" TargetMode="External" Type="http://schemas.openxmlformats.org/officeDocument/2006/relationships/hyperlink" /><Relationship Id="rId22" Target="https://ohansk-adm.ru/news/507087" TargetMode="External" Type="http://schemas.openxmlformats.org/officeDocument/2006/relationships/hyperlink" /><Relationship Id="rId23" Target="https://ocherskiy.ru/news/507084" TargetMode="External" Type="http://schemas.openxmlformats.org/officeDocument/2006/relationships/hyperlink" /><Relationship Id="rId24" Target="https://admkochevo.ru/news/507056" TargetMode="External" Type="http://schemas.openxmlformats.org/officeDocument/2006/relationships/hyperlink" /><Relationship Id="rId25" Target="https://ohansk.bezformata.com/listnews/ozhidaetsya-visokaya-pozharnaya-opasnost/134184287/" TargetMode="External" Type="http://schemas.openxmlformats.org/officeDocument/2006/relationships/hyperlink" /><Relationship Id="rId26" Target="https://vereshagino.bezformata.com/listnews/rossii-po-permskomu-krayu-informiruet/134179566/" TargetMode="External" Type="http://schemas.openxmlformats.org/officeDocument/2006/relationships/hyperlink" /><Relationship Id="rId27" Target="https://perm.bezformata.com/listnews/rekah-permskogo-kraya-za-sutki/134178683/" TargetMode="External" Type="http://schemas.openxmlformats.org/officeDocument/2006/relationships/hyperlink" /><Relationship Id="rId28" Target="https://gubaha.bezformata.com/listnews/proshli-takstiko-spetcialnie-ucheniya/134176497/" TargetMode="External" Type="http://schemas.openxmlformats.org/officeDocument/2006/relationships/hyperlink" /><Relationship Id="rId29" Target="https://admkochevo.ru/news/506962" TargetMode="External" Type="http://schemas.openxmlformats.org/officeDocument/2006/relationships/hyperlink" /><Relationship Id="rId30" Target="https://perm.bezformata.com/listnews/permskom-krae-utonuli-dva/134173213/" TargetMode="External" Type="http://schemas.openxmlformats.org/officeDocument/2006/relationships/hyperlink" /><Relationship Id="rId31" Target="https://kungur.bezformata.com/listnews/proizoshedshih-pozharah-po-permskomu-krayu/134172872/" TargetMode="External" Type="http://schemas.openxmlformats.org/officeDocument/2006/relationships/hyperlink" /><Relationship Id="rId32" Target="https://gorodskoyportal.ru/perm/news/news/91080426/" TargetMode="External" Type="http://schemas.openxmlformats.org/officeDocument/2006/relationships/hyperlink" /><Relationship Id="rId33" Target="https://www.newsko.ru/news/nk-8238039.html" TargetMode="External" Type="http://schemas.openxmlformats.org/officeDocument/2006/relationships/hyperlink" /><Relationship Id="rId34" Target="https://vesti-perm.ru/pages/c0a823ee0cb94328905d843b14eaa528" TargetMode="External" Type="http://schemas.openxmlformats.org/officeDocument/2006/relationships/hyperlink" /><Relationship Id="rId35" Target="https://properm.ru/news/2024-07-18/zagorelas-bintovaya-povyazka-pri-kurenii-permyak-poluchil-ozhog-ruk-5141765" TargetMode="External" Type="http://schemas.openxmlformats.org/officeDocument/2006/relationships/hyperlink" /><Relationship Id="rId36" Target="https://perm-news.net/incident/2024/07/18/251087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2024-07-18T19:03:42Z</dcterms:modified>
</cp:coreProperties>
</file>