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августа - 15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августа - 15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 приближении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сообщили о грозах, которые 16 августа ожидаются в регионе. Также местами возможны и другие неблагоприятные погодные явления.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ЦГМС, 16 августа в отдельных районах края ночью прогнозируется туман, днем местами возможна гроза.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Непогода третий день подряд ожидается в некоторых районах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просят жителей региона быть осторожными и бдительными. Предупредите родных и знакомых о грядущей непогоде. О происшествиях немедленно сообщайте по номерам 01, 101 или 112.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 делать, чтобы не заблудиться в лесу: советы пермских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все-таки заблудились в лесу, следует не паниковать, а внимательно присмотреться к окружающей вас местности и слушать ее, советует ГУ МЧС по Пермскому краю на своем сайте.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 делать, чтобы не заблудиться в лесу: советы пермских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не заблудиться в лесу, нужно научиться определять свои GPS-координаты, пользуясь мобильным телефоном. Такой совет дали пермякам в МКУ «Пермская городская служба спасения».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 делать, чтобы не заблудиться в лесу: советы пермских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все-таки заблудились в лесу, следует не паниковать, а внимательно присмотреться к окружающей вас местности и слушать ее, советует ГУ МЧС по Пермскому краю на своем сайте.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 детской гибели и травматизма на пожарах и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прошла пресс-конференция, на которой были рассмотрены вопросы, связанные с детской безопасностью.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Количество, основные причины пожаров, и, что должны помнить взрослые рассказал заместитель начальника управления — начальник отдела нормативно технического управления надзорной деятельности и профилактической работы Главного управления МЧС России по Пермскому краю...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 детской гибели и травматизма на пожарах и водных объектах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Пермскому краю прошла пресс-конференция, на которой были рассмотрены вопросы, связанные с детской безопасностью.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Количество, основные причины пожаров, и, что должны помнить взрослые рассказал заместитель начальника управления — начальник отдела нормативно технического управления надзорной деятельности и профилактической работы Главного управления МЧС России по Пермскому краю...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 из горючих...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ura.news/news/1052806020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roperm.ru/news/2024-08-15/nepogoda-tretiy-den-podryad-ozhidaetsya-v-nekotoryh-rayonah-permskogo-kraya-5167635" TargetMode="External" Type="http://schemas.openxmlformats.org/officeDocument/2006/relationships/hyperlink" /><Relationship Id="rId19" Target="https://ura.news/news/1052805825" TargetMode="External" Type="http://schemas.openxmlformats.org/officeDocument/2006/relationships/hyperlink" /><Relationship Id="rId20" Target="https://smi2.ru/article/157450763" TargetMode="External" Type="http://schemas.openxmlformats.org/officeDocument/2006/relationships/hyperlink" /><Relationship Id="rId21" Target="https://news.myseldon.com/ru/news/index/316416694" TargetMode="External" Type="http://schemas.openxmlformats.org/officeDocument/2006/relationships/hyperlink" /><Relationship Id="rId22" Target="https://admkochevo.ru/news/513468" TargetMode="External" Type="http://schemas.openxmlformats.org/officeDocument/2006/relationships/hyperlink" /><Relationship Id="rId23" Target="https://ohansk-adm.ru/news/513455" TargetMode="External" Type="http://schemas.openxmlformats.org/officeDocument/2006/relationships/hyperlink" /><Relationship Id="rId24" Target="https://ocherskiy.ru/news/513454" TargetMode="External" Type="http://schemas.openxmlformats.org/officeDocument/2006/relationships/hyperlink" /><Relationship Id="rId25" Target="https://perm.bezformata.com/listnews/travmatizma-na-pozharah-i-vodnih-obektah/135273120/" TargetMode="External" Type="http://schemas.openxmlformats.org/officeDocument/2006/relationships/hyperlink" /><Relationship Id="rId26" Target="https://perm-news.net/incident/2024/08/15/253594.html" TargetMode="External" Type="http://schemas.openxmlformats.org/officeDocument/2006/relationships/hyperlink" /><Relationship Id="rId27" Target="https://vereshagino.bezformata.com/listnews/rossii-po-permskomu-krayu-informiruet/135270297/" TargetMode="External" Type="http://schemas.openxmlformats.org/officeDocument/2006/relationships/hyperlink" /><Relationship Id="rId28" Target="https://osa.bezformata.com/listnews/pozharah-i-provedennoy-profilakticheskoy/135269781/" TargetMode="External" Type="http://schemas.openxmlformats.org/officeDocument/2006/relationships/hyperlink" /><Relationship Id="rId29" Target="https://aleksraion.ru/news/mchs-informiruet%2015%2008%202024%20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2024-08-15T18:13:14Z</dcterms:modified>
</cp:coreProperties>
</file>