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ноября - 16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ноября - 16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опубликовало шпаргалку, как вести себя при атаке беспилотника — рядом с ним просят не пользоваться телефоном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объяснили, почему нельзя снимать дрон на видео Главное управление МЧС Прикамья опубликовало в своем телеграм-канале рекомендации, как вести себя при атаке беспилотника.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16.11.2024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на тонкий лёд — прямой путь к трагедии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центра ГИМС МЧС России по Пермскому краю регулярно проводят профилактические рейды, в ходе которых вручают гражданам памятки, а также напоминают о недопустимости выхода на лёд.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Информирования населения!!!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 филиала ФГБУ «Уральское УГМС» 17 ноября в отдельных районах Пермского края ожидаются гололедные отложения, ночью и утром на дорогах гололедица, порывы ветра до 17 м/с. Главное управление МЧС России по Пермскому краю рекомендует: 1.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пермякам, как вести себя при атаке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по Пермскому краю опубликовало рекомендации жителям региона о том, как действовать в случае атаки беспилотников.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заметили в небе неизвестный объект или мигающий огонёк на высоте от 30 до 100 м, а также услышали жужжание, это, вероятно, дрон, отметили в ведомстве.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Информирование населения.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 филиала ФГБУ «Уральское УГМС» 17 ноября в отдельных районах Пермского края ожидаются гололедные отложения, ночью и утром на дорогах гололедица, порывы ветра до 17 м/с. Главное управление МЧС России по Пермскому краю рекомендует: 1.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пермякам, как вести себя при атаке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опубликовало рекомендации жителям региона о том, как действовать в случае атаки беспилотников.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пермякам, как вести себя при атаке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по Пермскому краю опубликовало рекомендации жителям региона о том, как действовать в случае атаки беспилотников.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заметили в небе неизвестный объект или мигающий огонёк на высоте от 30 до 100 м, а также услышали жужжание, это, вероятно, дрон, отметили в ведомстве.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пермякам, как вести себя при атаке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опубликовало рекомендации жителям региона о том, как действовать в случае атаки беспилотников.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пермякам, как вести себя при атаке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опубликовало рекомендации жителям региона о том, как действовать в случае атаки беспилотников.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ноября в отдельных районах Пермского края ожидаются гололедные отложения, ночью и утром на дорогах гололедица,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16.11.2024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ноября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17 м/с.Главное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 филиала ФГБУ «Уральское УГМС» 17 ноября в отдельных районах Пермского края ожидаются гололедные отложения, ночью и утром на дорогах гололедица, порывы ветра до 17 м/с. Главное управление МЧС России по Пермскому краю рекомендует: 1.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Дом культуры в Прикамье отапливался неисправной печью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инспекции был приглашён специалист из ГУ МЧС России по Пермскому краю, который установил, что на объекте не соблюдаются нормы пожарной безопасности.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Дом культуры в Прикамье отапливался неисправной печью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инспекции был приглашён специалист из ГУ МЧС России по Пермскому краю, который установил, что на объекте не соблюдаются нормы пожарной безопасности.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Истребитель нефтяных и газовых фонтанов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Этот автомобиль возможен в использовании 12-го отряда ФПС ГПС МЧС России по Пермскому краю (договорной), который охраняет нефтяные месторождения.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Пожары – самый распространенный вид стихийного бедствия.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 филиала ФГБУ «Уральское УГМС» 17 ноября в отдельных районах Пермского края ожидаются гололедные отложения, ночью и утром на дорогах гололедица, порывы ветра до 17 м/с. Главное управление МЧС России по Пермскому краю рекомендует: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Истребитель нефтяных и газовых фонтанов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Этот автомобиль возможен в использовании 12-го отряда ФПС ГПС МЧС России по Пермскому краю (договорной), который охраняет нефтяные месторождения.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Пожары – самый распространенный вид стихийного бедствия.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berra.ru/news/53902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59.ru/text/incidents/2024/11/16/74343896/" TargetMode="External" Type="http://schemas.openxmlformats.org/officeDocument/2006/relationships/hyperlink" /><Relationship Id="rId19" Target="https://www.kosa.permkrai.ru/news/539024" TargetMode="External" Type="http://schemas.openxmlformats.org/officeDocument/2006/relationships/hyperlink" /><Relationship Id="rId20" Target="https://vereshagino.bezformata.com/listnews/permskogo-tcgms/139055449/" TargetMode="External" Type="http://schemas.openxmlformats.org/officeDocument/2006/relationships/hyperlink" /><Relationship Id="rId21" Target="https://admkochevo.ru/news/539023" TargetMode="External" Type="http://schemas.openxmlformats.org/officeDocument/2006/relationships/hyperlink" /><Relationship Id="rId22" Target="https://adm-lysva.ru/about/info/news/56684/" TargetMode="External" Type="http://schemas.openxmlformats.org/officeDocument/2006/relationships/hyperlink" /><Relationship Id="rId23" Target="https://lisva.bezformata.com/listnews/press-reliz-po-pozharam/139055091/" TargetMode="External" Type="http://schemas.openxmlformats.org/officeDocument/2006/relationships/hyperlink" /><Relationship Id="rId24" Target="https://adminkueda.ru/2024/11/16/16-11-2024-%d0%b3%d1%83-%d0%bc%d1%87%d1%81-%d1%80%d0%be%d1%81%d1%81%d0%b8%d0%b8-%d0%bf%d0%be-%d0%bf%d0%b5%d1%80%d0%bc%d1%81%d0%ba%d0%be%d0%bc%d1%83-%d0%ba%d1%80%d0%b0%d1%8e-%d0%b8%d0%bd%d1%84%d0%be-2/" TargetMode="External" Type="http://schemas.openxmlformats.org/officeDocument/2006/relationships/hyperlink" /><Relationship Id="rId25" Target="https://ohansk-adm.ru/news/539025" TargetMode="External" Type="http://schemas.openxmlformats.org/officeDocument/2006/relationships/hyperlink" /><Relationship Id="rId26" Target="https://ocherskiy.ru/news/539020" TargetMode="External" Type="http://schemas.openxmlformats.org/officeDocument/2006/relationships/hyperlink" /><Relationship Id="rId27" Target="https://perm-news.net/incident/2024/11/16/263530.html" TargetMode="External" Type="http://schemas.openxmlformats.org/officeDocument/2006/relationships/hyperlink" /><Relationship Id="rId28" Target="https://www.kosa.permkrai.ru/news/539015" TargetMode="External" Type="http://schemas.openxmlformats.org/officeDocument/2006/relationships/hyperlink" /><Relationship Id="rId29" Target="https://lisva.bezformata.com/listnews/pogodnie-yavleniya/139053447/" TargetMode="External" Type="http://schemas.openxmlformats.org/officeDocument/2006/relationships/hyperlink" /><Relationship Id="rId30" Target="https://adm-lysva.ru/about/info/news/56683/" TargetMode="External" Type="http://schemas.openxmlformats.org/officeDocument/2006/relationships/hyperlink" /><Relationship Id="rId31" Target="https://perm.bezformata.com/listnews/bespilotnikov/139052984/" TargetMode="External" Type="http://schemas.openxmlformats.org/officeDocument/2006/relationships/hyperlink" /><Relationship Id="rId32" Target="https://berra.ru/news/539012" TargetMode="External" Type="http://schemas.openxmlformats.org/officeDocument/2006/relationships/hyperlink" /><Relationship Id="rId33" Target="https://103news.com/perm/391980822/" TargetMode="External" Type="http://schemas.openxmlformats.org/officeDocument/2006/relationships/hyperlink" /><Relationship Id="rId34" Target="https://www.newsko.ru/news/nk-8411828.html" TargetMode="External" Type="http://schemas.openxmlformats.org/officeDocument/2006/relationships/hyperlink" /><Relationship Id="rId35" Target="https://ru24.net/perm/391980822/" TargetMode="External" Type="http://schemas.openxmlformats.org/officeDocument/2006/relationships/hyperlink" /><Relationship Id="rId36" Target="https://123ru.net/perm/391980822/" TargetMode="External" Type="http://schemas.openxmlformats.org/officeDocument/2006/relationships/hyperlink" /><Relationship Id="rId37" Target="https://ohansk-adm.ru/news/539011" TargetMode="External" Type="http://schemas.openxmlformats.org/officeDocument/2006/relationships/hyperlink" /><Relationship Id="rId38" Target="https://adminkueda.ru/2024/11/16/16-11-2024-%d0%b3%d1%83-%d0%bc%d1%87%d1%81-%d1%80%d0%be%d1%81%d1%81%d0%b8%d0%b8-%d0%bf%d0%be-%d0%bf%d0%b5%d1%80%d0%bc%d1%81%d0%ba%d0%be%d0%bc%d1%83-%d0%ba%d1%80%d0%b0%d1%8e-%d0%b8%d0%bd%d1%84%d0%be/" TargetMode="External" Type="http://schemas.openxmlformats.org/officeDocument/2006/relationships/hyperlink" /><Relationship Id="rId39" Target="https://ocherskiy.ru/news/539010" TargetMode="External" Type="http://schemas.openxmlformats.org/officeDocument/2006/relationships/hyperlink" /><Relationship Id="rId40" Target="https://admkochevo.ru/news/539005" TargetMode="External" Type="http://schemas.openxmlformats.org/officeDocument/2006/relationships/hyperlink" /><Relationship Id="rId41" Target="https://aleksraion.ru/news/16%2011%202024%202/" TargetMode="External" Type="http://schemas.openxmlformats.org/officeDocument/2006/relationships/hyperlink" /><Relationship Id="rId42" Target="https://perm.bezformata.com/listnews/kulturi-v-prikame/139050779/" TargetMode="External" Type="http://schemas.openxmlformats.org/officeDocument/2006/relationships/hyperlink" /><Relationship Id="rId43" Target="https://www.newsko.ru/news/nk-8411728.html" TargetMode="External" Type="http://schemas.openxmlformats.org/officeDocument/2006/relationships/hyperlink" /><Relationship Id="rId44" Target="https://perm.bezformata.com/listnews/neftyanih-i-gazovih/139049349/" TargetMode="External" Type="http://schemas.openxmlformats.org/officeDocument/2006/relationships/hyperlink" /><Relationship Id="rId45" Target="https://aleksraion.ru/news/16%2011%202024%201/" TargetMode="External" Type="http://schemas.openxmlformats.org/officeDocument/2006/relationships/hyperlink" /><Relationship Id="rId46" Target="https://perm-news.net/incident/2024/11/16/263517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2024-11-16T17:16:39Z</dcterms:modified>
</cp:coreProperties>
</file>