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(17.03.2021)</w:t>
      </w:r>
      <w:bookmarkStart w:id="0" w:name="_GoBack"/>
      <w:bookmarkEnd w:id="0"/>
    </w:p>
    <w:p w:rsidR="00A426F4" w:rsidRPr="00A426F4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2021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аттестационной комиссии).</w:t>
      </w:r>
    </w:p>
    <w:p w:rsidR="000644D1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заседаний аттестационной комиссии от 08.12.2020 № 5.</w:t>
      </w:r>
    </w:p>
    <w:p w:rsidR="000644D1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0644D1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D1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уведомление организации о заключении трудового договора на выполнение работ (оказание услуг) с гражданином, ранее замещавшим должность государственного служащего.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государственному служащему да</w:t>
      </w:r>
      <w:r w:rsidR="000644D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должности в организации на условиях трудового договора</w:t>
      </w:r>
      <w:r w:rsidR="000644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751B" w:rsidRDefault="00E5751B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материалы проверки, свидетельствующ</w:t>
      </w:r>
      <w:r w:rsidR="000644D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E5751B" w:rsidRDefault="00E5751B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решения:</w:t>
      </w:r>
    </w:p>
    <w:p w:rsidR="00E72856" w:rsidRDefault="00E5751B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сведения</w:t>
      </w:r>
      <w:r w:rsidR="00E72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государственным служащим</w:t>
      </w:r>
      <w:r w:rsidR="00E72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72856">
        <w:rPr>
          <w:rFonts w:ascii="Times New Roman" w:hAnsi="Times New Roman" w:cs="Times New Roman"/>
          <w:sz w:val="28"/>
          <w:szCs w:val="28"/>
        </w:rPr>
        <w:t xml:space="preserve">недостоверными и </w:t>
      </w:r>
      <w:r>
        <w:rPr>
          <w:rFonts w:ascii="Times New Roman" w:hAnsi="Times New Roman" w:cs="Times New Roman"/>
          <w:sz w:val="28"/>
          <w:szCs w:val="28"/>
        </w:rPr>
        <w:t>неполными</w:t>
      </w:r>
      <w:r w:rsidR="00E72856">
        <w:rPr>
          <w:rFonts w:ascii="Times New Roman" w:hAnsi="Times New Roman" w:cs="Times New Roman"/>
          <w:sz w:val="28"/>
          <w:szCs w:val="28"/>
        </w:rPr>
        <w:t>;</w:t>
      </w:r>
    </w:p>
    <w:p w:rsidR="00A426F4" w:rsidRPr="00E5751B" w:rsidRDefault="00E72856" w:rsidP="00E5751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Главного управления МЧС России по Пермскому краю применить к государственному служащему меру ответственности в виде дисциплинарного взыскания «предупреждение о неполном служебном соответствии». </w:t>
      </w:r>
      <w:r w:rsidR="00E5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F4" w:rsidRPr="00A426F4" w:rsidRDefault="00A426F4" w:rsidP="00A426F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6F4" w:rsidRPr="00A426F4" w:rsidRDefault="00A426F4" w:rsidP="00A426F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426F4" w:rsidRPr="00A426F4" w:rsidSect="00A42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0E0"/>
    <w:multiLevelType w:val="hybridMultilevel"/>
    <w:tmpl w:val="1396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4"/>
    <w:rsid w:val="000644D1"/>
    <w:rsid w:val="006D58A2"/>
    <w:rsid w:val="009523AF"/>
    <w:rsid w:val="00A426F4"/>
    <w:rsid w:val="00E5751B"/>
    <w:rsid w:val="00E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2021-05-31T07:05:00Z</dcterms:created>
  <dcterms:modified xsi:type="dcterms:W3CDTF">2021-05-31T08:56:00Z</dcterms:modified>
</cp:coreProperties>
</file>